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DC22" w14:textId="26089152" w:rsidR="00811390" w:rsidRDefault="0045009E" w:rsidP="0045009E">
      <w:pPr>
        <w:jc w:val="center"/>
        <w:rPr>
          <w:sz w:val="24"/>
          <w:szCs w:val="28"/>
        </w:rPr>
      </w:pPr>
      <w:r w:rsidRPr="002A3811">
        <w:rPr>
          <w:rFonts w:hint="eastAsia"/>
          <w:sz w:val="24"/>
          <w:szCs w:val="28"/>
        </w:rPr>
        <w:t>看護小規模多機能運営推進会議資料</w:t>
      </w:r>
    </w:p>
    <w:p w14:paraId="31BBB98D" w14:textId="77777777" w:rsidR="00560DA7" w:rsidRPr="002A3811" w:rsidRDefault="00560DA7" w:rsidP="0045009E">
      <w:pPr>
        <w:jc w:val="center"/>
        <w:rPr>
          <w:sz w:val="24"/>
          <w:szCs w:val="28"/>
        </w:rPr>
      </w:pPr>
    </w:p>
    <w:p w14:paraId="7D1CC0BD" w14:textId="080092CC" w:rsidR="0045009E" w:rsidRDefault="0045009E" w:rsidP="000D0888">
      <w:pPr>
        <w:wordWrap w:val="0"/>
        <w:jc w:val="right"/>
      </w:pPr>
      <w:r>
        <w:rPr>
          <w:rFonts w:hint="eastAsia"/>
        </w:rPr>
        <w:t>20</w:t>
      </w:r>
      <w:r w:rsidR="000D0888">
        <w:rPr>
          <w:rFonts w:hint="eastAsia"/>
        </w:rPr>
        <w:t>2</w:t>
      </w:r>
      <w:r w:rsidR="008D5EE9">
        <w:rPr>
          <w:rFonts w:hint="eastAsia"/>
        </w:rPr>
        <w:t>5</w:t>
      </w:r>
      <w:r w:rsidR="000D0888">
        <w:rPr>
          <w:rFonts w:hint="eastAsia"/>
        </w:rPr>
        <w:t xml:space="preserve">年　</w:t>
      </w:r>
      <w:r w:rsidR="00855283">
        <w:rPr>
          <w:rFonts w:hint="eastAsia"/>
        </w:rPr>
        <w:t>5</w:t>
      </w:r>
      <w:r w:rsidR="000D0888">
        <w:rPr>
          <w:rFonts w:hint="eastAsia"/>
        </w:rPr>
        <w:t xml:space="preserve">月　</w:t>
      </w:r>
      <w:r w:rsidR="00855283">
        <w:rPr>
          <w:rFonts w:hint="eastAsia"/>
        </w:rPr>
        <w:t>19</w:t>
      </w:r>
      <w:r w:rsidR="000D0888">
        <w:rPr>
          <w:rFonts w:hint="eastAsia"/>
        </w:rPr>
        <w:t>日</w:t>
      </w:r>
    </w:p>
    <w:p w14:paraId="7BA28D02" w14:textId="77777777" w:rsidR="00560DA7" w:rsidRDefault="00560DA7" w:rsidP="00560DA7">
      <w:pPr>
        <w:jc w:val="right"/>
      </w:pPr>
    </w:p>
    <w:p w14:paraId="767DE036" w14:textId="71CC7563" w:rsidR="001C0DF0" w:rsidRDefault="0045009E" w:rsidP="001C0DF0">
      <w:pPr>
        <w:pStyle w:val="a3"/>
        <w:numPr>
          <w:ilvl w:val="0"/>
          <w:numId w:val="3"/>
        </w:numPr>
        <w:ind w:leftChars="0"/>
        <w:jc w:val="left"/>
      </w:pPr>
      <w:r>
        <w:rPr>
          <w:rFonts w:hint="eastAsia"/>
        </w:rPr>
        <w:t>20</w:t>
      </w:r>
      <w:r w:rsidR="000106C7">
        <w:rPr>
          <w:rFonts w:hint="eastAsia"/>
        </w:rPr>
        <w:t>2</w:t>
      </w:r>
      <w:r w:rsidR="00A15193">
        <w:rPr>
          <w:rFonts w:hint="eastAsia"/>
        </w:rPr>
        <w:t>5</w:t>
      </w:r>
      <w:r>
        <w:rPr>
          <w:rFonts w:hint="eastAsia"/>
        </w:rPr>
        <w:t>年</w:t>
      </w:r>
      <w:r w:rsidR="00855283">
        <w:rPr>
          <w:rFonts w:hint="eastAsia"/>
        </w:rPr>
        <w:t>3</w:t>
      </w:r>
      <w:r>
        <w:rPr>
          <w:rFonts w:hint="eastAsia"/>
        </w:rPr>
        <w:t>月</w:t>
      </w:r>
      <w:r w:rsidR="009F3D18">
        <w:rPr>
          <w:rFonts w:hint="eastAsia"/>
        </w:rPr>
        <w:t>・</w:t>
      </w:r>
      <w:r w:rsidR="00855283">
        <w:rPr>
          <w:rFonts w:hint="eastAsia"/>
        </w:rPr>
        <w:t>4</w:t>
      </w:r>
      <w:r w:rsidR="000106C7">
        <w:rPr>
          <w:rFonts w:hint="eastAsia"/>
        </w:rPr>
        <w:t>月</w:t>
      </w:r>
      <w:r>
        <w:rPr>
          <w:rFonts w:hint="eastAsia"/>
        </w:rPr>
        <w:t>の状況</w:t>
      </w:r>
    </w:p>
    <w:tbl>
      <w:tblPr>
        <w:tblStyle w:val="a4"/>
        <w:tblW w:w="0" w:type="auto"/>
        <w:tblInd w:w="420" w:type="dxa"/>
        <w:tblLook w:val="04A0" w:firstRow="1" w:lastRow="0" w:firstColumn="1" w:lastColumn="0" w:noHBand="0" w:noVBand="1"/>
      </w:tblPr>
      <w:tblGrid>
        <w:gridCol w:w="2695"/>
        <w:gridCol w:w="2689"/>
        <w:gridCol w:w="2690"/>
      </w:tblGrid>
      <w:tr w:rsidR="001C0DF0" w14:paraId="2F34F04A" w14:textId="77777777" w:rsidTr="001C0DF0">
        <w:tc>
          <w:tcPr>
            <w:tcW w:w="2695" w:type="dxa"/>
          </w:tcPr>
          <w:p w14:paraId="52867A1B" w14:textId="77777777" w:rsidR="001C0DF0" w:rsidRDefault="001C0DF0" w:rsidP="007E3F94">
            <w:pPr>
              <w:pStyle w:val="a3"/>
              <w:ind w:leftChars="0" w:left="0"/>
              <w:jc w:val="center"/>
            </w:pPr>
          </w:p>
        </w:tc>
        <w:tc>
          <w:tcPr>
            <w:tcW w:w="2689" w:type="dxa"/>
          </w:tcPr>
          <w:p w14:paraId="0C07363A" w14:textId="2075C593" w:rsidR="001C0DF0" w:rsidRDefault="00855283" w:rsidP="007E3F94">
            <w:pPr>
              <w:pStyle w:val="a3"/>
              <w:ind w:leftChars="0" w:left="0"/>
              <w:jc w:val="center"/>
            </w:pPr>
            <w:r>
              <w:rPr>
                <w:rFonts w:hint="eastAsia"/>
              </w:rPr>
              <w:t>3</w:t>
            </w:r>
            <w:r w:rsidR="001C0DF0">
              <w:rPr>
                <w:rFonts w:hint="eastAsia"/>
              </w:rPr>
              <w:t>月</w:t>
            </w:r>
          </w:p>
        </w:tc>
        <w:tc>
          <w:tcPr>
            <w:tcW w:w="2690" w:type="dxa"/>
          </w:tcPr>
          <w:p w14:paraId="0BB80F70" w14:textId="5DA52B8C" w:rsidR="001C0DF0" w:rsidRDefault="00855283" w:rsidP="007E3F94">
            <w:pPr>
              <w:pStyle w:val="a3"/>
              <w:ind w:leftChars="0" w:left="0"/>
              <w:jc w:val="center"/>
            </w:pPr>
            <w:r>
              <w:rPr>
                <w:rFonts w:hint="eastAsia"/>
              </w:rPr>
              <w:t>4</w:t>
            </w:r>
            <w:r w:rsidR="001C0DF0">
              <w:rPr>
                <w:rFonts w:hint="eastAsia"/>
              </w:rPr>
              <w:t>月</w:t>
            </w:r>
          </w:p>
        </w:tc>
      </w:tr>
      <w:tr w:rsidR="001C0DF0" w14:paraId="44721486" w14:textId="77777777" w:rsidTr="001C0DF0">
        <w:tc>
          <w:tcPr>
            <w:tcW w:w="2695" w:type="dxa"/>
          </w:tcPr>
          <w:p w14:paraId="1CF30DFE" w14:textId="0645C0F0" w:rsidR="001C0DF0" w:rsidRDefault="001C0DF0" w:rsidP="007E3F94">
            <w:pPr>
              <w:pStyle w:val="a3"/>
              <w:ind w:leftChars="0" w:left="0"/>
              <w:jc w:val="center"/>
            </w:pPr>
            <w:r>
              <w:rPr>
                <w:rFonts w:hint="eastAsia"/>
              </w:rPr>
              <w:t>登録者数（実人数）</w:t>
            </w:r>
          </w:p>
        </w:tc>
        <w:tc>
          <w:tcPr>
            <w:tcW w:w="2689" w:type="dxa"/>
          </w:tcPr>
          <w:p w14:paraId="336C8B36" w14:textId="72573A40" w:rsidR="001C0DF0" w:rsidRDefault="00A8205F" w:rsidP="007E3F94">
            <w:pPr>
              <w:pStyle w:val="a3"/>
              <w:ind w:leftChars="0" w:left="0"/>
              <w:jc w:val="center"/>
            </w:pPr>
            <w:r>
              <w:rPr>
                <w:rFonts w:hint="eastAsia"/>
              </w:rPr>
              <w:t>2</w:t>
            </w:r>
            <w:r w:rsidR="00204309">
              <w:rPr>
                <w:rFonts w:hint="eastAsia"/>
              </w:rPr>
              <w:t>1</w:t>
            </w:r>
          </w:p>
        </w:tc>
        <w:tc>
          <w:tcPr>
            <w:tcW w:w="2690" w:type="dxa"/>
          </w:tcPr>
          <w:p w14:paraId="66256A76" w14:textId="3F28FCAB" w:rsidR="001C0DF0" w:rsidRDefault="00A8205F" w:rsidP="007E3F94">
            <w:pPr>
              <w:pStyle w:val="a3"/>
              <w:ind w:leftChars="0" w:left="0"/>
              <w:jc w:val="center"/>
            </w:pPr>
            <w:r>
              <w:rPr>
                <w:rFonts w:hint="eastAsia"/>
              </w:rPr>
              <w:t>2</w:t>
            </w:r>
            <w:r w:rsidR="00855283">
              <w:rPr>
                <w:rFonts w:hint="eastAsia"/>
              </w:rPr>
              <w:t>2</w:t>
            </w:r>
          </w:p>
        </w:tc>
      </w:tr>
      <w:tr w:rsidR="007E3F94" w14:paraId="1A1C680A" w14:textId="77777777" w:rsidTr="001C0DF0">
        <w:tc>
          <w:tcPr>
            <w:tcW w:w="2695" w:type="dxa"/>
          </w:tcPr>
          <w:p w14:paraId="68B6C11C" w14:textId="168122B1" w:rsidR="007E3F94" w:rsidRDefault="007E3F94" w:rsidP="007E3F94">
            <w:pPr>
              <w:pStyle w:val="a3"/>
              <w:ind w:leftChars="0" w:left="0"/>
              <w:jc w:val="center"/>
            </w:pPr>
            <w:r>
              <w:rPr>
                <w:rFonts w:hint="eastAsia"/>
              </w:rPr>
              <w:t>新規</w:t>
            </w:r>
          </w:p>
        </w:tc>
        <w:tc>
          <w:tcPr>
            <w:tcW w:w="2689" w:type="dxa"/>
          </w:tcPr>
          <w:p w14:paraId="461B3D04" w14:textId="68510484" w:rsidR="007E3F94" w:rsidRDefault="00C548C8" w:rsidP="007E3F94">
            <w:pPr>
              <w:pStyle w:val="a3"/>
              <w:ind w:leftChars="0" w:left="0"/>
              <w:jc w:val="center"/>
            </w:pPr>
            <w:r>
              <w:rPr>
                <w:rFonts w:hint="eastAsia"/>
              </w:rPr>
              <w:t>0</w:t>
            </w:r>
          </w:p>
        </w:tc>
        <w:tc>
          <w:tcPr>
            <w:tcW w:w="2690" w:type="dxa"/>
          </w:tcPr>
          <w:p w14:paraId="1E00A73C" w14:textId="66940BC3" w:rsidR="007E3F94" w:rsidRDefault="00AB6482" w:rsidP="007E3F94">
            <w:pPr>
              <w:pStyle w:val="a3"/>
              <w:ind w:leftChars="0" w:left="0"/>
              <w:jc w:val="center"/>
            </w:pPr>
            <w:r>
              <w:rPr>
                <w:rFonts w:hint="eastAsia"/>
              </w:rPr>
              <w:t>1</w:t>
            </w:r>
          </w:p>
        </w:tc>
      </w:tr>
      <w:tr w:rsidR="007E3F94" w14:paraId="563CEBE3" w14:textId="77777777" w:rsidTr="001C0DF0">
        <w:tc>
          <w:tcPr>
            <w:tcW w:w="2695" w:type="dxa"/>
          </w:tcPr>
          <w:p w14:paraId="015114D8" w14:textId="7116C159" w:rsidR="007E3F94" w:rsidRDefault="007E3F94" w:rsidP="007E3F94">
            <w:pPr>
              <w:pStyle w:val="a3"/>
              <w:ind w:leftChars="0" w:left="0"/>
              <w:jc w:val="center"/>
            </w:pPr>
            <w:r>
              <w:rPr>
                <w:rFonts w:hint="eastAsia"/>
              </w:rPr>
              <w:t>解約</w:t>
            </w:r>
          </w:p>
        </w:tc>
        <w:tc>
          <w:tcPr>
            <w:tcW w:w="2689" w:type="dxa"/>
          </w:tcPr>
          <w:p w14:paraId="1E9961EF" w14:textId="69C4BC76" w:rsidR="007E3F94" w:rsidRDefault="00204309" w:rsidP="007E3F94">
            <w:pPr>
              <w:pStyle w:val="a3"/>
              <w:ind w:leftChars="0" w:left="0"/>
              <w:jc w:val="center"/>
            </w:pPr>
            <w:r>
              <w:rPr>
                <w:rFonts w:hint="eastAsia"/>
              </w:rPr>
              <w:t>0</w:t>
            </w:r>
          </w:p>
        </w:tc>
        <w:tc>
          <w:tcPr>
            <w:tcW w:w="2690" w:type="dxa"/>
          </w:tcPr>
          <w:p w14:paraId="7D4EE1E4" w14:textId="55791103" w:rsidR="007E3F94" w:rsidRDefault="00AB6482" w:rsidP="007E3F94">
            <w:pPr>
              <w:pStyle w:val="a3"/>
              <w:ind w:leftChars="0" w:left="0"/>
              <w:jc w:val="center"/>
            </w:pPr>
            <w:r>
              <w:rPr>
                <w:rFonts w:hint="eastAsia"/>
              </w:rPr>
              <w:t>0</w:t>
            </w:r>
          </w:p>
        </w:tc>
      </w:tr>
      <w:tr w:rsidR="001C0DF0" w14:paraId="712C14CE" w14:textId="77777777" w:rsidTr="001C0DF0">
        <w:tc>
          <w:tcPr>
            <w:tcW w:w="2695" w:type="dxa"/>
          </w:tcPr>
          <w:p w14:paraId="678A227B" w14:textId="33B92687" w:rsidR="001C0DF0" w:rsidRDefault="001C0DF0" w:rsidP="007E3F94">
            <w:pPr>
              <w:pStyle w:val="a3"/>
              <w:ind w:leftChars="0" w:left="0"/>
              <w:jc w:val="center"/>
            </w:pPr>
            <w:r>
              <w:rPr>
                <w:rFonts w:hint="eastAsia"/>
              </w:rPr>
              <w:t>平均介護度</w:t>
            </w:r>
          </w:p>
        </w:tc>
        <w:tc>
          <w:tcPr>
            <w:tcW w:w="2689" w:type="dxa"/>
          </w:tcPr>
          <w:p w14:paraId="3959C5AA" w14:textId="59DF6AA5" w:rsidR="001C0DF0" w:rsidRDefault="0035777F" w:rsidP="007E3F94">
            <w:pPr>
              <w:pStyle w:val="a3"/>
              <w:ind w:leftChars="0" w:left="0"/>
              <w:jc w:val="center"/>
            </w:pPr>
            <w:r>
              <w:rPr>
                <w:rFonts w:hint="eastAsia"/>
              </w:rPr>
              <w:t>2.</w:t>
            </w:r>
            <w:r w:rsidR="00204309">
              <w:rPr>
                <w:rFonts w:hint="eastAsia"/>
              </w:rPr>
              <w:t>4</w:t>
            </w:r>
          </w:p>
        </w:tc>
        <w:tc>
          <w:tcPr>
            <w:tcW w:w="2690" w:type="dxa"/>
          </w:tcPr>
          <w:p w14:paraId="4400E3B3" w14:textId="5724A07F" w:rsidR="001C0DF0" w:rsidRDefault="00F2285F" w:rsidP="007E3F94">
            <w:pPr>
              <w:pStyle w:val="a3"/>
              <w:ind w:leftChars="0" w:left="0"/>
              <w:jc w:val="center"/>
            </w:pPr>
            <w:r>
              <w:rPr>
                <w:rFonts w:hint="eastAsia"/>
              </w:rPr>
              <w:t>2.</w:t>
            </w:r>
            <w:r w:rsidR="00A15193">
              <w:rPr>
                <w:rFonts w:hint="eastAsia"/>
              </w:rPr>
              <w:t>4</w:t>
            </w:r>
          </w:p>
        </w:tc>
      </w:tr>
      <w:tr w:rsidR="001C0DF0" w14:paraId="3C8939AA" w14:textId="77777777" w:rsidTr="001C0DF0">
        <w:tc>
          <w:tcPr>
            <w:tcW w:w="2695" w:type="dxa"/>
          </w:tcPr>
          <w:p w14:paraId="43270751" w14:textId="123007F4" w:rsidR="001C0DF0" w:rsidRDefault="001C0DF0" w:rsidP="007E3F94">
            <w:pPr>
              <w:pStyle w:val="a3"/>
              <w:ind w:leftChars="0" w:left="0"/>
              <w:jc w:val="center"/>
            </w:pPr>
            <w:r>
              <w:rPr>
                <w:rFonts w:hint="eastAsia"/>
              </w:rPr>
              <w:t>通い（延べ人数）</w:t>
            </w:r>
          </w:p>
        </w:tc>
        <w:tc>
          <w:tcPr>
            <w:tcW w:w="2689" w:type="dxa"/>
          </w:tcPr>
          <w:p w14:paraId="4B50783B" w14:textId="38E7DF09" w:rsidR="001C0DF0" w:rsidRDefault="00855283" w:rsidP="007E3F94">
            <w:pPr>
              <w:pStyle w:val="a3"/>
              <w:ind w:leftChars="0" w:left="0"/>
              <w:jc w:val="center"/>
            </w:pPr>
            <w:r>
              <w:rPr>
                <w:rFonts w:hint="eastAsia"/>
              </w:rPr>
              <w:t>286</w:t>
            </w:r>
          </w:p>
        </w:tc>
        <w:tc>
          <w:tcPr>
            <w:tcW w:w="2690" w:type="dxa"/>
          </w:tcPr>
          <w:p w14:paraId="6921460C" w14:textId="61E7B787" w:rsidR="001C0DF0" w:rsidRDefault="00AB580B" w:rsidP="007E3F94">
            <w:pPr>
              <w:pStyle w:val="a3"/>
              <w:ind w:leftChars="0" w:left="0"/>
              <w:jc w:val="center"/>
            </w:pPr>
            <w:r>
              <w:rPr>
                <w:rFonts w:hint="eastAsia"/>
              </w:rPr>
              <w:t>3</w:t>
            </w:r>
            <w:r w:rsidR="00A15193">
              <w:rPr>
                <w:rFonts w:hint="eastAsia"/>
              </w:rPr>
              <w:t>37</w:t>
            </w:r>
          </w:p>
        </w:tc>
      </w:tr>
      <w:tr w:rsidR="001C0DF0" w14:paraId="0D65D5B5" w14:textId="77777777" w:rsidTr="001C0DF0">
        <w:tc>
          <w:tcPr>
            <w:tcW w:w="2695" w:type="dxa"/>
          </w:tcPr>
          <w:p w14:paraId="7775F988" w14:textId="07859F55" w:rsidR="001C0DF0" w:rsidRDefault="001C0DF0" w:rsidP="007E3F94">
            <w:pPr>
              <w:pStyle w:val="a3"/>
              <w:ind w:leftChars="0" w:left="0"/>
              <w:jc w:val="center"/>
            </w:pPr>
            <w:r>
              <w:rPr>
                <w:rFonts w:hint="eastAsia"/>
              </w:rPr>
              <w:t>泊まり（延べ人数）</w:t>
            </w:r>
          </w:p>
        </w:tc>
        <w:tc>
          <w:tcPr>
            <w:tcW w:w="2689" w:type="dxa"/>
          </w:tcPr>
          <w:p w14:paraId="03F2E141" w14:textId="6BB434D1" w:rsidR="001C0DF0" w:rsidRDefault="008D5EE9" w:rsidP="007E3F94">
            <w:pPr>
              <w:pStyle w:val="a3"/>
              <w:ind w:leftChars="0" w:left="0"/>
              <w:jc w:val="center"/>
            </w:pPr>
            <w:r>
              <w:rPr>
                <w:rFonts w:hint="eastAsia"/>
              </w:rPr>
              <w:t>1</w:t>
            </w:r>
            <w:r w:rsidR="00855283">
              <w:rPr>
                <w:rFonts w:hint="eastAsia"/>
              </w:rPr>
              <w:t>02</w:t>
            </w:r>
          </w:p>
        </w:tc>
        <w:tc>
          <w:tcPr>
            <w:tcW w:w="2690" w:type="dxa"/>
          </w:tcPr>
          <w:p w14:paraId="17B81E0F" w14:textId="6810D7D4" w:rsidR="001C0DF0" w:rsidRDefault="00AB580B" w:rsidP="007E3F94">
            <w:pPr>
              <w:pStyle w:val="a3"/>
              <w:ind w:leftChars="0" w:left="0"/>
              <w:jc w:val="center"/>
            </w:pPr>
            <w:r>
              <w:rPr>
                <w:rFonts w:hint="eastAsia"/>
              </w:rPr>
              <w:t>1</w:t>
            </w:r>
            <w:r w:rsidR="00204309">
              <w:rPr>
                <w:rFonts w:hint="eastAsia"/>
              </w:rPr>
              <w:t>23</w:t>
            </w:r>
          </w:p>
        </w:tc>
      </w:tr>
      <w:tr w:rsidR="001C0DF0" w14:paraId="39DD9665" w14:textId="77777777" w:rsidTr="001C0DF0">
        <w:tc>
          <w:tcPr>
            <w:tcW w:w="2695" w:type="dxa"/>
          </w:tcPr>
          <w:p w14:paraId="16C43355" w14:textId="2189D66A" w:rsidR="001C0DF0" w:rsidRDefault="001C0DF0" w:rsidP="007E3F94">
            <w:pPr>
              <w:pStyle w:val="a3"/>
              <w:ind w:leftChars="0" w:left="0"/>
              <w:jc w:val="center"/>
            </w:pPr>
            <w:r>
              <w:rPr>
                <w:rFonts w:hint="eastAsia"/>
              </w:rPr>
              <w:t>訪問（延べ人数）</w:t>
            </w:r>
          </w:p>
        </w:tc>
        <w:tc>
          <w:tcPr>
            <w:tcW w:w="2689" w:type="dxa"/>
          </w:tcPr>
          <w:p w14:paraId="7FF20EA7" w14:textId="0CE976B3" w:rsidR="001C0DF0" w:rsidRDefault="00AB580B" w:rsidP="007E3F94">
            <w:pPr>
              <w:pStyle w:val="a3"/>
              <w:ind w:leftChars="0" w:left="0"/>
              <w:jc w:val="center"/>
            </w:pPr>
            <w:r>
              <w:rPr>
                <w:rFonts w:hint="eastAsia"/>
              </w:rPr>
              <w:t>1</w:t>
            </w:r>
            <w:r w:rsidR="00855283">
              <w:rPr>
                <w:rFonts w:hint="eastAsia"/>
              </w:rPr>
              <w:t>73</w:t>
            </w:r>
          </w:p>
        </w:tc>
        <w:tc>
          <w:tcPr>
            <w:tcW w:w="2690" w:type="dxa"/>
          </w:tcPr>
          <w:p w14:paraId="04292784" w14:textId="26246390" w:rsidR="001C0DF0" w:rsidRDefault="00B8003F" w:rsidP="007E3F94">
            <w:pPr>
              <w:pStyle w:val="a3"/>
              <w:ind w:leftChars="0" w:left="0"/>
              <w:jc w:val="center"/>
            </w:pPr>
            <w:r>
              <w:rPr>
                <w:rFonts w:hint="eastAsia"/>
              </w:rPr>
              <w:t>1</w:t>
            </w:r>
            <w:r w:rsidR="00204309">
              <w:rPr>
                <w:rFonts w:hint="eastAsia"/>
              </w:rPr>
              <w:t>56</w:t>
            </w:r>
          </w:p>
        </w:tc>
      </w:tr>
      <w:tr w:rsidR="001C0DF0" w14:paraId="277326DF" w14:textId="77777777" w:rsidTr="001C0DF0">
        <w:tc>
          <w:tcPr>
            <w:tcW w:w="2695" w:type="dxa"/>
          </w:tcPr>
          <w:p w14:paraId="3D0FE2DD" w14:textId="22BB3747" w:rsidR="001C0DF0" w:rsidRDefault="001C0DF0" w:rsidP="007E3F94">
            <w:pPr>
              <w:pStyle w:val="a3"/>
              <w:ind w:leftChars="0" w:left="0"/>
              <w:jc w:val="center"/>
            </w:pPr>
            <w:r>
              <w:rPr>
                <w:rFonts w:hint="eastAsia"/>
              </w:rPr>
              <w:t>看護（延べ人数）</w:t>
            </w:r>
          </w:p>
        </w:tc>
        <w:tc>
          <w:tcPr>
            <w:tcW w:w="2689" w:type="dxa"/>
          </w:tcPr>
          <w:p w14:paraId="257F07F0" w14:textId="79900BEC" w:rsidR="001C0DF0" w:rsidRDefault="00A15193" w:rsidP="007E3F94">
            <w:pPr>
              <w:pStyle w:val="a3"/>
              <w:ind w:leftChars="0" w:left="0"/>
              <w:jc w:val="center"/>
            </w:pPr>
            <w:r>
              <w:rPr>
                <w:rFonts w:hint="eastAsia"/>
              </w:rPr>
              <w:t>6</w:t>
            </w:r>
            <w:r w:rsidR="00855283">
              <w:rPr>
                <w:rFonts w:hint="eastAsia"/>
              </w:rPr>
              <w:t>2</w:t>
            </w:r>
          </w:p>
        </w:tc>
        <w:tc>
          <w:tcPr>
            <w:tcW w:w="2690" w:type="dxa"/>
          </w:tcPr>
          <w:p w14:paraId="156038E3" w14:textId="32EF7926" w:rsidR="001C0DF0" w:rsidRDefault="00204309" w:rsidP="007E3F94">
            <w:pPr>
              <w:pStyle w:val="a3"/>
              <w:ind w:leftChars="0" w:left="0"/>
              <w:jc w:val="center"/>
            </w:pPr>
            <w:r>
              <w:rPr>
                <w:rFonts w:hint="eastAsia"/>
              </w:rPr>
              <w:t>66</w:t>
            </w:r>
          </w:p>
        </w:tc>
      </w:tr>
      <w:tr w:rsidR="001C0DF0" w14:paraId="20269477" w14:textId="77777777" w:rsidTr="001C0DF0">
        <w:tc>
          <w:tcPr>
            <w:tcW w:w="2695" w:type="dxa"/>
          </w:tcPr>
          <w:p w14:paraId="1AF0C8CC" w14:textId="408245C1" w:rsidR="001C0DF0" w:rsidRDefault="001C0DF0" w:rsidP="007E3F94">
            <w:pPr>
              <w:pStyle w:val="a3"/>
              <w:ind w:leftChars="0" w:left="0"/>
              <w:jc w:val="center"/>
            </w:pPr>
            <w:r>
              <w:rPr>
                <w:rFonts w:hint="eastAsia"/>
              </w:rPr>
              <w:t>看護（実人数）</w:t>
            </w:r>
          </w:p>
        </w:tc>
        <w:tc>
          <w:tcPr>
            <w:tcW w:w="2689" w:type="dxa"/>
          </w:tcPr>
          <w:p w14:paraId="2253F3E2" w14:textId="6E07B070" w:rsidR="001C0DF0" w:rsidRDefault="00F2285F" w:rsidP="007E3F94">
            <w:pPr>
              <w:pStyle w:val="a3"/>
              <w:ind w:leftChars="0" w:left="0"/>
              <w:jc w:val="center"/>
            </w:pPr>
            <w:r>
              <w:rPr>
                <w:rFonts w:hint="eastAsia"/>
              </w:rPr>
              <w:t>1</w:t>
            </w:r>
            <w:r w:rsidR="00AB6482">
              <w:rPr>
                <w:rFonts w:hint="eastAsia"/>
              </w:rPr>
              <w:t>4</w:t>
            </w:r>
          </w:p>
        </w:tc>
        <w:tc>
          <w:tcPr>
            <w:tcW w:w="2690" w:type="dxa"/>
          </w:tcPr>
          <w:p w14:paraId="09BFDA4E" w14:textId="47960259" w:rsidR="001C0DF0" w:rsidRDefault="00F2285F" w:rsidP="007E3F94">
            <w:pPr>
              <w:pStyle w:val="a3"/>
              <w:ind w:leftChars="0" w:left="0"/>
              <w:jc w:val="center"/>
            </w:pPr>
            <w:r>
              <w:rPr>
                <w:rFonts w:hint="eastAsia"/>
              </w:rPr>
              <w:t>1</w:t>
            </w:r>
            <w:r w:rsidR="00AB6482">
              <w:rPr>
                <w:rFonts w:hint="eastAsia"/>
              </w:rPr>
              <w:t>5</w:t>
            </w:r>
          </w:p>
        </w:tc>
      </w:tr>
      <w:tr w:rsidR="001C0DF0" w14:paraId="03E534C1" w14:textId="77777777" w:rsidTr="001C0DF0">
        <w:tc>
          <w:tcPr>
            <w:tcW w:w="2695" w:type="dxa"/>
          </w:tcPr>
          <w:p w14:paraId="3B7BCFD8" w14:textId="46753F36" w:rsidR="001C0DF0" w:rsidRDefault="00B56EDE" w:rsidP="007E3F94">
            <w:pPr>
              <w:pStyle w:val="a3"/>
              <w:ind w:leftChars="0" w:left="0"/>
              <w:jc w:val="center"/>
            </w:pPr>
            <w:r>
              <w:rPr>
                <w:rFonts w:hint="eastAsia"/>
              </w:rPr>
              <w:t>看護利用割合</w:t>
            </w:r>
          </w:p>
        </w:tc>
        <w:tc>
          <w:tcPr>
            <w:tcW w:w="2689" w:type="dxa"/>
          </w:tcPr>
          <w:p w14:paraId="17E156DB" w14:textId="7A5EB3F1" w:rsidR="001C0DF0" w:rsidRDefault="00AB6482" w:rsidP="007E3F94">
            <w:pPr>
              <w:pStyle w:val="a3"/>
              <w:ind w:leftChars="0" w:left="0"/>
              <w:jc w:val="center"/>
            </w:pPr>
            <w:r>
              <w:rPr>
                <w:rFonts w:hint="eastAsia"/>
              </w:rPr>
              <w:t>66.6</w:t>
            </w:r>
            <w:r w:rsidR="00B56EDE">
              <w:rPr>
                <w:rFonts w:hint="eastAsia"/>
              </w:rPr>
              <w:t>％</w:t>
            </w:r>
          </w:p>
        </w:tc>
        <w:tc>
          <w:tcPr>
            <w:tcW w:w="2690" w:type="dxa"/>
          </w:tcPr>
          <w:p w14:paraId="3ACDCAAD" w14:textId="6A4654C8" w:rsidR="001C0DF0" w:rsidRDefault="00AB6482" w:rsidP="007E3F94">
            <w:pPr>
              <w:pStyle w:val="a3"/>
              <w:ind w:leftChars="0" w:left="0"/>
              <w:jc w:val="center"/>
            </w:pPr>
            <w:r>
              <w:rPr>
                <w:rFonts w:hint="eastAsia"/>
              </w:rPr>
              <w:t>68.1</w:t>
            </w:r>
            <w:r w:rsidR="007F4A1C">
              <w:rPr>
                <w:rFonts w:hint="eastAsia"/>
              </w:rPr>
              <w:t>％</w:t>
            </w:r>
          </w:p>
        </w:tc>
      </w:tr>
      <w:tr w:rsidR="001C0DF0" w14:paraId="7A53DEF7" w14:textId="77777777" w:rsidTr="001C0DF0">
        <w:tc>
          <w:tcPr>
            <w:tcW w:w="2695" w:type="dxa"/>
          </w:tcPr>
          <w:p w14:paraId="3D7B7413" w14:textId="1CADC236" w:rsidR="001C0DF0" w:rsidRDefault="00B56EDE" w:rsidP="007E3F94">
            <w:pPr>
              <w:pStyle w:val="a3"/>
              <w:ind w:leftChars="0" w:left="0"/>
              <w:jc w:val="center"/>
            </w:pPr>
            <w:r>
              <w:rPr>
                <w:rFonts w:hint="eastAsia"/>
              </w:rPr>
              <w:t>週間平均利用回数</w:t>
            </w:r>
          </w:p>
        </w:tc>
        <w:tc>
          <w:tcPr>
            <w:tcW w:w="2689" w:type="dxa"/>
          </w:tcPr>
          <w:p w14:paraId="4420C9C7" w14:textId="465B63EC" w:rsidR="001C0DF0" w:rsidRDefault="00204309" w:rsidP="007E3F94">
            <w:pPr>
              <w:pStyle w:val="a3"/>
              <w:ind w:leftChars="0" w:left="0"/>
              <w:jc w:val="center"/>
            </w:pPr>
            <w:r>
              <w:rPr>
                <w:rFonts w:hint="eastAsia"/>
              </w:rPr>
              <w:t>8.0</w:t>
            </w:r>
          </w:p>
        </w:tc>
        <w:tc>
          <w:tcPr>
            <w:tcW w:w="2690" w:type="dxa"/>
          </w:tcPr>
          <w:p w14:paraId="38E9BF12" w14:textId="21B629D2" w:rsidR="001C0DF0" w:rsidRDefault="00AB580B" w:rsidP="007E3F94">
            <w:pPr>
              <w:pStyle w:val="a3"/>
              <w:ind w:leftChars="0" w:left="0"/>
              <w:jc w:val="center"/>
            </w:pPr>
            <w:r>
              <w:rPr>
                <w:rFonts w:hint="eastAsia"/>
              </w:rPr>
              <w:t>8.</w:t>
            </w:r>
            <w:r w:rsidR="00204309">
              <w:rPr>
                <w:rFonts w:hint="eastAsia"/>
              </w:rPr>
              <w:t>2</w:t>
            </w:r>
          </w:p>
        </w:tc>
      </w:tr>
      <w:tr w:rsidR="001C0DF0" w14:paraId="619B5982" w14:textId="77777777" w:rsidTr="001C0DF0">
        <w:tc>
          <w:tcPr>
            <w:tcW w:w="2695" w:type="dxa"/>
          </w:tcPr>
          <w:p w14:paraId="5A0A9610" w14:textId="012F239E" w:rsidR="001C0DF0" w:rsidRDefault="00B56EDE" w:rsidP="007E3F94">
            <w:pPr>
              <w:pStyle w:val="a3"/>
              <w:ind w:leftChars="0" w:left="0"/>
              <w:jc w:val="center"/>
            </w:pPr>
            <w:r>
              <w:rPr>
                <w:rFonts w:hint="eastAsia"/>
              </w:rPr>
              <w:t>介護福祉士割合</w:t>
            </w:r>
          </w:p>
        </w:tc>
        <w:tc>
          <w:tcPr>
            <w:tcW w:w="2689" w:type="dxa"/>
          </w:tcPr>
          <w:p w14:paraId="632BD806" w14:textId="0ADEC8EB" w:rsidR="001C0DF0" w:rsidRDefault="00190E0A" w:rsidP="007E3F94">
            <w:pPr>
              <w:pStyle w:val="a3"/>
              <w:ind w:leftChars="0" w:left="0"/>
              <w:jc w:val="center"/>
            </w:pPr>
            <w:r>
              <w:rPr>
                <w:rFonts w:hint="eastAsia"/>
              </w:rPr>
              <w:t>7</w:t>
            </w:r>
            <w:r w:rsidR="00AB6482">
              <w:rPr>
                <w:rFonts w:hint="eastAsia"/>
              </w:rPr>
              <w:t>2.7</w:t>
            </w:r>
            <w:r w:rsidR="007E3F94">
              <w:rPr>
                <w:rFonts w:hint="eastAsia"/>
              </w:rPr>
              <w:t>％</w:t>
            </w:r>
          </w:p>
        </w:tc>
        <w:tc>
          <w:tcPr>
            <w:tcW w:w="2690" w:type="dxa"/>
          </w:tcPr>
          <w:p w14:paraId="240B53D2" w14:textId="7C495B50" w:rsidR="001C0DF0" w:rsidRDefault="0084072E" w:rsidP="007E3F94">
            <w:pPr>
              <w:pStyle w:val="a3"/>
              <w:ind w:leftChars="0" w:left="0"/>
              <w:jc w:val="center"/>
            </w:pPr>
            <w:r>
              <w:rPr>
                <w:rFonts w:hint="eastAsia"/>
              </w:rPr>
              <w:t>7</w:t>
            </w:r>
            <w:r w:rsidR="00127532">
              <w:rPr>
                <w:rFonts w:hint="eastAsia"/>
              </w:rPr>
              <w:t>0</w:t>
            </w:r>
            <w:r w:rsidR="007E3F94">
              <w:rPr>
                <w:rFonts w:hint="eastAsia"/>
              </w:rPr>
              <w:t>％</w:t>
            </w:r>
          </w:p>
        </w:tc>
      </w:tr>
    </w:tbl>
    <w:p w14:paraId="36CF2D2E" w14:textId="6B6880B3" w:rsidR="001C0DF0" w:rsidRDefault="001C0DF0" w:rsidP="001C0DF0">
      <w:pPr>
        <w:jc w:val="left"/>
      </w:pPr>
    </w:p>
    <w:p w14:paraId="3EF387D4" w14:textId="252220BE" w:rsidR="00380AC0" w:rsidRDefault="00380AC0" w:rsidP="00380AC0">
      <w:pPr>
        <w:pStyle w:val="a3"/>
        <w:numPr>
          <w:ilvl w:val="0"/>
          <w:numId w:val="3"/>
        </w:numPr>
        <w:ind w:leftChars="0"/>
        <w:jc w:val="left"/>
      </w:pPr>
      <w:r>
        <w:rPr>
          <w:rFonts w:hint="eastAsia"/>
        </w:rPr>
        <w:t>ひやり・はっと、事故、苦情報告</w:t>
      </w:r>
    </w:p>
    <w:tbl>
      <w:tblPr>
        <w:tblStyle w:val="a4"/>
        <w:tblW w:w="0" w:type="auto"/>
        <w:tblInd w:w="420" w:type="dxa"/>
        <w:tblLook w:val="04A0" w:firstRow="1" w:lastRow="0" w:firstColumn="1" w:lastColumn="0" w:noHBand="0" w:noVBand="1"/>
      </w:tblPr>
      <w:tblGrid>
        <w:gridCol w:w="709"/>
        <w:gridCol w:w="1134"/>
        <w:gridCol w:w="6231"/>
      </w:tblGrid>
      <w:tr w:rsidR="00380AC0" w14:paraId="7512D5B6" w14:textId="77777777" w:rsidTr="00DA6BCC">
        <w:trPr>
          <w:trHeight w:val="1856"/>
        </w:trPr>
        <w:tc>
          <w:tcPr>
            <w:tcW w:w="709" w:type="dxa"/>
          </w:tcPr>
          <w:p w14:paraId="23B4B709" w14:textId="32C47906" w:rsidR="00053F6F" w:rsidRDefault="00A05797" w:rsidP="00380AC0">
            <w:pPr>
              <w:pStyle w:val="a3"/>
              <w:ind w:leftChars="0" w:left="0"/>
              <w:jc w:val="left"/>
            </w:pPr>
            <w:r>
              <w:rPr>
                <w:rFonts w:hint="eastAsia"/>
              </w:rPr>
              <w:t>4</w:t>
            </w:r>
            <w:r w:rsidR="00053F6F">
              <w:rPr>
                <w:rFonts w:hint="eastAsia"/>
              </w:rPr>
              <w:t>月</w:t>
            </w:r>
          </w:p>
        </w:tc>
        <w:tc>
          <w:tcPr>
            <w:tcW w:w="1134" w:type="dxa"/>
          </w:tcPr>
          <w:p w14:paraId="66DE8725" w14:textId="21A286D0" w:rsidR="00FC7941" w:rsidRDefault="00A05797" w:rsidP="00380AC0">
            <w:pPr>
              <w:pStyle w:val="a3"/>
              <w:ind w:leftChars="0" w:left="0"/>
              <w:jc w:val="left"/>
            </w:pPr>
            <w:r>
              <w:rPr>
                <w:rFonts w:hint="eastAsia"/>
              </w:rPr>
              <w:t>ひやり</w:t>
            </w:r>
          </w:p>
        </w:tc>
        <w:tc>
          <w:tcPr>
            <w:tcW w:w="6231" w:type="dxa"/>
          </w:tcPr>
          <w:p w14:paraId="539D1B09" w14:textId="04F7A3B2" w:rsidR="002134B3" w:rsidRDefault="002134B3" w:rsidP="002134B3">
            <w:pPr>
              <w:pStyle w:val="a3"/>
              <w:ind w:leftChars="0" w:left="0"/>
              <w:jc w:val="left"/>
            </w:pPr>
            <w:r>
              <w:rPr>
                <w:rFonts w:hint="eastAsia"/>
              </w:rPr>
              <w:t>要介護</w:t>
            </w:r>
            <w:r w:rsidR="00A05797">
              <w:rPr>
                <w:rFonts w:hint="eastAsia"/>
              </w:rPr>
              <w:t>3</w:t>
            </w:r>
            <w:r>
              <w:rPr>
                <w:rFonts w:hint="eastAsia"/>
              </w:rPr>
              <w:t xml:space="preserve">　</w:t>
            </w:r>
            <w:r w:rsidR="00A05797">
              <w:rPr>
                <w:rFonts w:hint="eastAsia"/>
              </w:rPr>
              <w:t>女</w:t>
            </w:r>
            <w:r>
              <w:rPr>
                <w:rFonts w:hint="eastAsia"/>
              </w:rPr>
              <w:t>性</w:t>
            </w:r>
          </w:p>
          <w:p w14:paraId="01F37D19" w14:textId="7A0EC3D8" w:rsidR="0010222F" w:rsidRDefault="00A261B4" w:rsidP="002134B3">
            <w:pPr>
              <w:pStyle w:val="a3"/>
              <w:ind w:leftChars="0" w:left="0"/>
              <w:jc w:val="left"/>
            </w:pPr>
            <w:r>
              <w:rPr>
                <w:rFonts w:hint="eastAsia"/>
                <w:kern w:val="0"/>
              </w:rPr>
              <w:t>転倒・転落</w:t>
            </w:r>
            <w:r w:rsidR="002134B3">
              <w:rPr>
                <w:rFonts w:hint="eastAsia"/>
                <w:kern w:val="0"/>
              </w:rPr>
              <w:t xml:space="preserve">　⇒　</w:t>
            </w:r>
            <w:r w:rsidR="00A05797">
              <w:rPr>
                <w:rFonts w:hint="eastAsia"/>
                <w:kern w:val="0"/>
              </w:rPr>
              <w:t>昼に自宅へ訪問した際、フォーレのハルンバック内の尿を破棄し、栓を止め忘れ、床が尿で汚染してしまい、車いす自操移動の本人がトイレに行こうとして靴下が汚れて慌てて着替えたため転倒の危険があった。尿を破棄する際の手順を再確認し、再発防止を図る。</w:t>
            </w:r>
          </w:p>
        </w:tc>
      </w:tr>
      <w:tr w:rsidR="00DA6BCC" w14:paraId="531C9D81" w14:textId="77777777" w:rsidTr="00DA6BCC">
        <w:trPr>
          <w:trHeight w:val="1856"/>
        </w:trPr>
        <w:tc>
          <w:tcPr>
            <w:tcW w:w="709" w:type="dxa"/>
          </w:tcPr>
          <w:p w14:paraId="5413462B" w14:textId="49DE3C1D" w:rsidR="00DA6BCC" w:rsidRDefault="00DA6BCC" w:rsidP="00380AC0">
            <w:pPr>
              <w:pStyle w:val="a3"/>
              <w:ind w:leftChars="0" w:left="0"/>
              <w:jc w:val="left"/>
            </w:pPr>
          </w:p>
        </w:tc>
        <w:tc>
          <w:tcPr>
            <w:tcW w:w="1134" w:type="dxa"/>
          </w:tcPr>
          <w:p w14:paraId="0277AF33" w14:textId="6C245BAF" w:rsidR="00FC7941" w:rsidRDefault="00FC7941" w:rsidP="00380AC0">
            <w:pPr>
              <w:pStyle w:val="a3"/>
              <w:ind w:leftChars="0" w:left="0"/>
              <w:jc w:val="left"/>
            </w:pPr>
          </w:p>
        </w:tc>
        <w:tc>
          <w:tcPr>
            <w:tcW w:w="6231" w:type="dxa"/>
          </w:tcPr>
          <w:p w14:paraId="4488E742" w14:textId="237C21AB" w:rsidR="00D83951" w:rsidRDefault="00D83951" w:rsidP="00380AC0">
            <w:pPr>
              <w:pStyle w:val="a3"/>
              <w:ind w:leftChars="0" w:left="0"/>
              <w:jc w:val="left"/>
            </w:pPr>
          </w:p>
        </w:tc>
      </w:tr>
    </w:tbl>
    <w:p w14:paraId="2BD4ED99" w14:textId="77777777" w:rsidR="00675015" w:rsidRDefault="00675015" w:rsidP="00864301">
      <w:pPr>
        <w:jc w:val="left"/>
      </w:pPr>
    </w:p>
    <w:p w14:paraId="0034AB34" w14:textId="77777777" w:rsidR="00864301" w:rsidRDefault="00864301" w:rsidP="00864301">
      <w:pPr>
        <w:jc w:val="left"/>
      </w:pPr>
    </w:p>
    <w:p w14:paraId="2F312EF1" w14:textId="77777777" w:rsidR="00FC7941" w:rsidRDefault="00FC7941" w:rsidP="00864301">
      <w:pPr>
        <w:jc w:val="left"/>
      </w:pPr>
    </w:p>
    <w:p w14:paraId="6FDA9EB8" w14:textId="77777777" w:rsidR="00FC7941" w:rsidRDefault="00FC7941" w:rsidP="00864301">
      <w:pPr>
        <w:jc w:val="left"/>
      </w:pPr>
    </w:p>
    <w:p w14:paraId="1A90CB9C" w14:textId="77777777" w:rsidR="00FC7941" w:rsidRDefault="00FC7941" w:rsidP="00864301">
      <w:pPr>
        <w:jc w:val="left"/>
      </w:pPr>
    </w:p>
    <w:p w14:paraId="3343E9A5" w14:textId="77777777" w:rsidR="00675015" w:rsidRDefault="00675015" w:rsidP="00380AC0">
      <w:pPr>
        <w:pStyle w:val="a3"/>
        <w:ind w:leftChars="0" w:left="420"/>
        <w:jc w:val="left"/>
      </w:pPr>
    </w:p>
    <w:p w14:paraId="4BEB54CC" w14:textId="7A794081" w:rsidR="00222E3B" w:rsidRDefault="00222E3B" w:rsidP="00222E3B">
      <w:pPr>
        <w:pStyle w:val="a3"/>
        <w:numPr>
          <w:ilvl w:val="0"/>
          <w:numId w:val="3"/>
        </w:numPr>
        <w:ind w:leftChars="0"/>
        <w:jc w:val="left"/>
      </w:pPr>
      <w:r>
        <w:rPr>
          <w:rFonts w:hint="eastAsia"/>
        </w:rPr>
        <w:t>レクリエーションと行事</w:t>
      </w:r>
    </w:p>
    <w:tbl>
      <w:tblPr>
        <w:tblStyle w:val="a4"/>
        <w:tblW w:w="0" w:type="auto"/>
        <w:tblInd w:w="420" w:type="dxa"/>
        <w:tblLook w:val="04A0" w:firstRow="1" w:lastRow="0" w:firstColumn="1" w:lastColumn="0" w:noHBand="0" w:noVBand="1"/>
      </w:tblPr>
      <w:tblGrid>
        <w:gridCol w:w="851"/>
        <w:gridCol w:w="7223"/>
      </w:tblGrid>
      <w:tr w:rsidR="00222E3B" w14:paraId="00B7C133" w14:textId="77777777" w:rsidTr="00222E3B">
        <w:tc>
          <w:tcPr>
            <w:tcW w:w="851" w:type="dxa"/>
          </w:tcPr>
          <w:p w14:paraId="75AC51E3" w14:textId="11E714FD" w:rsidR="00222E3B" w:rsidRDefault="00222E3B" w:rsidP="00222E3B">
            <w:pPr>
              <w:pStyle w:val="a3"/>
              <w:ind w:leftChars="0" w:left="0"/>
              <w:jc w:val="center"/>
            </w:pPr>
            <w:r>
              <w:rPr>
                <w:rFonts w:hint="eastAsia"/>
              </w:rPr>
              <w:t>月</w:t>
            </w:r>
          </w:p>
        </w:tc>
        <w:tc>
          <w:tcPr>
            <w:tcW w:w="7223" w:type="dxa"/>
          </w:tcPr>
          <w:p w14:paraId="6ECE7051" w14:textId="4AAC38A7" w:rsidR="00222E3B" w:rsidRDefault="00222E3B" w:rsidP="00222E3B">
            <w:pPr>
              <w:pStyle w:val="a3"/>
              <w:ind w:leftChars="0" w:left="0"/>
              <w:jc w:val="center"/>
            </w:pPr>
            <w:r>
              <w:rPr>
                <w:rFonts w:hint="eastAsia"/>
              </w:rPr>
              <w:t>レク・行事</w:t>
            </w:r>
          </w:p>
        </w:tc>
      </w:tr>
      <w:tr w:rsidR="00222E3B" w14:paraId="33BE8942" w14:textId="77777777" w:rsidTr="00222E3B">
        <w:tc>
          <w:tcPr>
            <w:tcW w:w="851" w:type="dxa"/>
          </w:tcPr>
          <w:p w14:paraId="247B790D" w14:textId="72D75765" w:rsidR="00222E3B" w:rsidRDefault="00C548C8" w:rsidP="00222E3B">
            <w:pPr>
              <w:pStyle w:val="a3"/>
              <w:ind w:leftChars="0" w:left="0"/>
              <w:jc w:val="center"/>
            </w:pPr>
            <w:r>
              <w:rPr>
                <w:rFonts w:hint="eastAsia"/>
              </w:rPr>
              <w:t>3</w:t>
            </w:r>
            <w:r w:rsidR="00222E3B">
              <w:rPr>
                <w:rFonts w:hint="eastAsia"/>
              </w:rPr>
              <w:t>月</w:t>
            </w:r>
          </w:p>
        </w:tc>
        <w:tc>
          <w:tcPr>
            <w:tcW w:w="7223" w:type="dxa"/>
          </w:tcPr>
          <w:p w14:paraId="2FDFB20E" w14:textId="19823A14" w:rsidR="00864301" w:rsidRDefault="00C548C8" w:rsidP="00222E3B">
            <w:pPr>
              <w:pStyle w:val="a3"/>
              <w:ind w:leftChars="0" w:left="0"/>
              <w:jc w:val="left"/>
            </w:pPr>
            <w:r>
              <w:rPr>
                <w:rFonts w:hint="eastAsia"/>
              </w:rPr>
              <w:t>ひな祭り行事食</w:t>
            </w:r>
          </w:p>
        </w:tc>
      </w:tr>
      <w:tr w:rsidR="00A76A80" w14:paraId="47E71E1A" w14:textId="77777777" w:rsidTr="00222E3B">
        <w:tc>
          <w:tcPr>
            <w:tcW w:w="851" w:type="dxa"/>
          </w:tcPr>
          <w:p w14:paraId="610B2CE6" w14:textId="0036E34D" w:rsidR="00A76A80" w:rsidRDefault="00C548C8" w:rsidP="00222E3B">
            <w:pPr>
              <w:pStyle w:val="a3"/>
              <w:ind w:leftChars="0" w:left="0"/>
              <w:jc w:val="center"/>
            </w:pPr>
            <w:r>
              <w:rPr>
                <w:rFonts w:hint="eastAsia"/>
              </w:rPr>
              <w:t>4</w:t>
            </w:r>
            <w:r w:rsidR="00A76A80">
              <w:rPr>
                <w:rFonts w:hint="eastAsia"/>
              </w:rPr>
              <w:t>月</w:t>
            </w:r>
          </w:p>
        </w:tc>
        <w:tc>
          <w:tcPr>
            <w:tcW w:w="7223" w:type="dxa"/>
          </w:tcPr>
          <w:p w14:paraId="04C6563D" w14:textId="17CF95BC" w:rsidR="00864301" w:rsidRPr="00864301" w:rsidRDefault="00C548C8" w:rsidP="00222E3B">
            <w:pPr>
              <w:pStyle w:val="a3"/>
              <w:ind w:leftChars="0" w:left="0"/>
              <w:jc w:val="left"/>
            </w:pPr>
            <w:r>
              <w:rPr>
                <w:rFonts w:hint="eastAsia"/>
              </w:rPr>
              <w:t>花見(由利水辺プラザ)にお出かけ</w:t>
            </w:r>
          </w:p>
        </w:tc>
      </w:tr>
    </w:tbl>
    <w:p w14:paraId="18AC95F8" w14:textId="6D993068" w:rsidR="00222E3B" w:rsidRDefault="00222E3B" w:rsidP="00222E3B">
      <w:pPr>
        <w:pStyle w:val="a3"/>
        <w:ind w:leftChars="0" w:left="420"/>
        <w:jc w:val="left"/>
      </w:pPr>
    </w:p>
    <w:p w14:paraId="28E303D0" w14:textId="3915BC88" w:rsidR="008F60EB" w:rsidRDefault="008F60EB" w:rsidP="00222E3B">
      <w:pPr>
        <w:pStyle w:val="a3"/>
        <w:ind w:leftChars="0" w:left="420"/>
        <w:jc w:val="left"/>
      </w:pPr>
    </w:p>
    <w:p w14:paraId="11EE7591" w14:textId="77777777" w:rsidR="000C7B6C" w:rsidRDefault="000C7B6C" w:rsidP="00222E3B">
      <w:pPr>
        <w:pStyle w:val="a3"/>
        <w:ind w:leftChars="0" w:left="420"/>
        <w:jc w:val="left"/>
      </w:pPr>
    </w:p>
    <w:p w14:paraId="4DB4F7E4" w14:textId="58ECAA84" w:rsidR="00B94A25" w:rsidRDefault="00B94A25" w:rsidP="00B94A25">
      <w:pPr>
        <w:pStyle w:val="a3"/>
        <w:numPr>
          <w:ilvl w:val="0"/>
          <w:numId w:val="3"/>
        </w:numPr>
        <w:ind w:leftChars="0"/>
        <w:jc w:val="left"/>
      </w:pPr>
      <w:r>
        <w:rPr>
          <w:rFonts w:hint="eastAsia"/>
        </w:rPr>
        <w:t>研修・勉強会</w:t>
      </w:r>
    </w:p>
    <w:tbl>
      <w:tblPr>
        <w:tblStyle w:val="a4"/>
        <w:tblW w:w="8080" w:type="dxa"/>
        <w:tblInd w:w="420" w:type="dxa"/>
        <w:tblLook w:val="04A0" w:firstRow="1" w:lastRow="0" w:firstColumn="1" w:lastColumn="0" w:noHBand="0" w:noVBand="1"/>
      </w:tblPr>
      <w:tblGrid>
        <w:gridCol w:w="851"/>
        <w:gridCol w:w="7229"/>
      </w:tblGrid>
      <w:tr w:rsidR="00B94A25" w14:paraId="1FE3C8E7" w14:textId="77777777" w:rsidTr="00B94A25">
        <w:tc>
          <w:tcPr>
            <w:tcW w:w="851" w:type="dxa"/>
          </w:tcPr>
          <w:p w14:paraId="33517CEB" w14:textId="66E367E0" w:rsidR="00B94A25" w:rsidRDefault="00B94A25" w:rsidP="00B94A25">
            <w:pPr>
              <w:pStyle w:val="a3"/>
              <w:ind w:leftChars="0" w:left="0"/>
              <w:jc w:val="center"/>
            </w:pPr>
            <w:r>
              <w:rPr>
                <w:rFonts w:hint="eastAsia"/>
              </w:rPr>
              <w:t>月</w:t>
            </w:r>
          </w:p>
        </w:tc>
        <w:tc>
          <w:tcPr>
            <w:tcW w:w="7229" w:type="dxa"/>
          </w:tcPr>
          <w:p w14:paraId="5832041C" w14:textId="6ED4D8EF" w:rsidR="00B94A25" w:rsidRDefault="00B94A25" w:rsidP="00B94A25">
            <w:pPr>
              <w:pStyle w:val="a3"/>
              <w:ind w:leftChars="0" w:left="0"/>
              <w:jc w:val="center"/>
            </w:pPr>
            <w:r>
              <w:rPr>
                <w:rFonts w:hint="eastAsia"/>
              </w:rPr>
              <w:t>研修・勉強会</w:t>
            </w:r>
          </w:p>
        </w:tc>
      </w:tr>
      <w:tr w:rsidR="00B94A25" w14:paraId="255A5A64" w14:textId="77777777" w:rsidTr="00B94A25">
        <w:tc>
          <w:tcPr>
            <w:tcW w:w="851" w:type="dxa"/>
          </w:tcPr>
          <w:p w14:paraId="009F09BB" w14:textId="775BF9A8" w:rsidR="00B94A25" w:rsidRDefault="00C548C8" w:rsidP="004F2CFE">
            <w:pPr>
              <w:pStyle w:val="a3"/>
              <w:ind w:leftChars="0" w:left="0"/>
              <w:jc w:val="center"/>
            </w:pPr>
            <w:r>
              <w:rPr>
                <w:rFonts w:hint="eastAsia"/>
              </w:rPr>
              <w:t>3</w:t>
            </w:r>
            <w:r w:rsidR="004E4779">
              <w:rPr>
                <w:rFonts w:hint="eastAsia"/>
              </w:rPr>
              <w:t>月</w:t>
            </w:r>
          </w:p>
        </w:tc>
        <w:tc>
          <w:tcPr>
            <w:tcW w:w="7229" w:type="dxa"/>
          </w:tcPr>
          <w:p w14:paraId="3860D4C0" w14:textId="77777777" w:rsidR="00DC2569" w:rsidRDefault="00A05797" w:rsidP="00261153">
            <w:pPr>
              <w:pStyle w:val="a3"/>
              <w:ind w:leftChars="0" w:left="0"/>
              <w:jc w:val="left"/>
            </w:pPr>
            <w:r>
              <w:rPr>
                <w:rFonts w:hint="eastAsia"/>
              </w:rPr>
              <w:t>内部研修なし</w:t>
            </w:r>
          </w:p>
          <w:p w14:paraId="70450D2B" w14:textId="7710BEA9" w:rsidR="00A05797" w:rsidRDefault="00A05797" w:rsidP="00261153">
            <w:pPr>
              <w:pStyle w:val="a3"/>
              <w:ind w:leftChars="0" w:left="0"/>
              <w:jc w:val="left"/>
              <w:rPr>
                <w:rFonts w:hint="eastAsia"/>
              </w:rPr>
            </w:pPr>
            <w:r>
              <w:rPr>
                <w:rFonts w:hint="eastAsia"/>
              </w:rPr>
              <w:t>外部研修なし</w:t>
            </w:r>
          </w:p>
        </w:tc>
      </w:tr>
      <w:tr w:rsidR="00464D63" w14:paraId="1DF1855F" w14:textId="77777777" w:rsidTr="00B94A25">
        <w:tc>
          <w:tcPr>
            <w:tcW w:w="851" w:type="dxa"/>
          </w:tcPr>
          <w:p w14:paraId="697D804F" w14:textId="41FDF7F6" w:rsidR="00464D63" w:rsidRDefault="00C548C8" w:rsidP="004F2CFE">
            <w:pPr>
              <w:pStyle w:val="a3"/>
              <w:ind w:leftChars="0" w:left="0"/>
              <w:jc w:val="center"/>
            </w:pPr>
            <w:r>
              <w:rPr>
                <w:rFonts w:hint="eastAsia"/>
              </w:rPr>
              <w:t>4</w:t>
            </w:r>
            <w:r w:rsidR="00464D63">
              <w:rPr>
                <w:rFonts w:hint="eastAsia"/>
              </w:rPr>
              <w:t>月</w:t>
            </w:r>
          </w:p>
        </w:tc>
        <w:tc>
          <w:tcPr>
            <w:tcW w:w="7229" w:type="dxa"/>
          </w:tcPr>
          <w:p w14:paraId="51A16B12" w14:textId="45F94C22" w:rsidR="000F4A61" w:rsidRDefault="00F7252D" w:rsidP="00B94A25">
            <w:pPr>
              <w:pStyle w:val="a3"/>
              <w:ind w:leftChars="0" w:left="0"/>
              <w:jc w:val="left"/>
            </w:pPr>
            <w:r>
              <w:rPr>
                <w:rFonts w:hint="eastAsia"/>
              </w:rPr>
              <w:t>非常災害時の対応</w:t>
            </w:r>
            <w:r w:rsidR="005C3BCD">
              <w:rPr>
                <w:rFonts w:hint="eastAsia"/>
              </w:rPr>
              <w:t>についての勉強会</w:t>
            </w:r>
          </w:p>
          <w:p w14:paraId="0EB05675" w14:textId="6CFA9551" w:rsidR="008E2890" w:rsidRPr="005A29A8" w:rsidRDefault="00F7252D" w:rsidP="00B94A25">
            <w:pPr>
              <w:pStyle w:val="a3"/>
              <w:ind w:leftChars="0" w:left="0"/>
              <w:jc w:val="left"/>
            </w:pPr>
            <w:r>
              <w:rPr>
                <w:rFonts w:hint="eastAsia"/>
              </w:rPr>
              <w:t>外部研修なし</w:t>
            </w:r>
          </w:p>
        </w:tc>
      </w:tr>
    </w:tbl>
    <w:p w14:paraId="0A566C56" w14:textId="2DDF2E20" w:rsidR="00B94A25" w:rsidRDefault="00B94A25" w:rsidP="00D26E4F">
      <w:pPr>
        <w:jc w:val="left"/>
      </w:pPr>
    </w:p>
    <w:p w14:paraId="65F949EE" w14:textId="2796142B" w:rsidR="007429BB" w:rsidRDefault="007429BB" w:rsidP="00D26E4F">
      <w:pPr>
        <w:jc w:val="left"/>
      </w:pPr>
    </w:p>
    <w:sectPr w:rsidR="007429BB" w:rsidSect="00464D6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95DE" w14:textId="77777777" w:rsidR="008F67E5" w:rsidRDefault="008F67E5" w:rsidP="008F67E5">
      <w:r>
        <w:separator/>
      </w:r>
    </w:p>
  </w:endnote>
  <w:endnote w:type="continuationSeparator" w:id="0">
    <w:p w14:paraId="315C127B" w14:textId="77777777" w:rsidR="008F67E5" w:rsidRDefault="008F67E5" w:rsidP="008F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8C095" w14:textId="77777777" w:rsidR="008F67E5" w:rsidRDefault="008F67E5" w:rsidP="008F67E5">
      <w:r>
        <w:separator/>
      </w:r>
    </w:p>
  </w:footnote>
  <w:footnote w:type="continuationSeparator" w:id="0">
    <w:p w14:paraId="79BE091C" w14:textId="77777777" w:rsidR="008F67E5" w:rsidRDefault="008F67E5" w:rsidP="008F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5450"/>
    <w:multiLevelType w:val="hybridMultilevel"/>
    <w:tmpl w:val="652CB8A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F11FD7"/>
    <w:multiLevelType w:val="hybridMultilevel"/>
    <w:tmpl w:val="7D20ABE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D1C630B"/>
    <w:multiLevelType w:val="hybridMultilevel"/>
    <w:tmpl w:val="AC420B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9E"/>
    <w:rsid w:val="000106C7"/>
    <w:rsid w:val="00035BC4"/>
    <w:rsid w:val="00046EC8"/>
    <w:rsid w:val="00053F6F"/>
    <w:rsid w:val="000564C7"/>
    <w:rsid w:val="00074CBD"/>
    <w:rsid w:val="00093381"/>
    <w:rsid w:val="000951BB"/>
    <w:rsid w:val="000A5899"/>
    <w:rsid w:val="000A5D02"/>
    <w:rsid w:val="000B09B5"/>
    <w:rsid w:val="000B55DA"/>
    <w:rsid w:val="000C7B6C"/>
    <w:rsid w:val="000D0888"/>
    <w:rsid w:val="000D4DD9"/>
    <w:rsid w:val="000D7D3C"/>
    <w:rsid w:val="000F4A61"/>
    <w:rsid w:val="0010222F"/>
    <w:rsid w:val="001126AB"/>
    <w:rsid w:val="00125BE6"/>
    <w:rsid w:val="00127532"/>
    <w:rsid w:val="00134B0C"/>
    <w:rsid w:val="00150C5E"/>
    <w:rsid w:val="001561D6"/>
    <w:rsid w:val="00190E0A"/>
    <w:rsid w:val="001A4425"/>
    <w:rsid w:val="001C0DF0"/>
    <w:rsid w:val="001C62CF"/>
    <w:rsid w:val="001E6C11"/>
    <w:rsid w:val="00204309"/>
    <w:rsid w:val="002134B3"/>
    <w:rsid w:val="00222E3B"/>
    <w:rsid w:val="00230ED7"/>
    <w:rsid w:val="00261153"/>
    <w:rsid w:val="00271D62"/>
    <w:rsid w:val="002A3811"/>
    <w:rsid w:val="002B0D7F"/>
    <w:rsid w:val="002C5FE4"/>
    <w:rsid w:val="002D3B85"/>
    <w:rsid w:val="002D4D8A"/>
    <w:rsid w:val="002E0F09"/>
    <w:rsid w:val="003157A7"/>
    <w:rsid w:val="00352BE9"/>
    <w:rsid w:val="0035777F"/>
    <w:rsid w:val="00380AC0"/>
    <w:rsid w:val="00382677"/>
    <w:rsid w:val="003A2EBD"/>
    <w:rsid w:val="003C0FD6"/>
    <w:rsid w:val="003D6859"/>
    <w:rsid w:val="003F04C1"/>
    <w:rsid w:val="003F0C2F"/>
    <w:rsid w:val="003F72D6"/>
    <w:rsid w:val="00403850"/>
    <w:rsid w:val="00405A71"/>
    <w:rsid w:val="00422B13"/>
    <w:rsid w:val="00431FFC"/>
    <w:rsid w:val="0045009E"/>
    <w:rsid w:val="00451337"/>
    <w:rsid w:val="00464508"/>
    <w:rsid w:val="00464D63"/>
    <w:rsid w:val="00485D87"/>
    <w:rsid w:val="004969EF"/>
    <w:rsid w:val="004A4DCF"/>
    <w:rsid w:val="004C348B"/>
    <w:rsid w:val="004C42FE"/>
    <w:rsid w:val="004E4779"/>
    <w:rsid w:val="004E5414"/>
    <w:rsid w:val="004F2CFE"/>
    <w:rsid w:val="005017E0"/>
    <w:rsid w:val="00542571"/>
    <w:rsid w:val="00545A12"/>
    <w:rsid w:val="00545EA1"/>
    <w:rsid w:val="00560DA7"/>
    <w:rsid w:val="00563AFD"/>
    <w:rsid w:val="00583CC4"/>
    <w:rsid w:val="0058535B"/>
    <w:rsid w:val="005A1DF7"/>
    <w:rsid w:val="005A29A8"/>
    <w:rsid w:val="005C3BCD"/>
    <w:rsid w:val="005C7DA1"/>
    <w:rsid w:val="005F4B14"/>
    <w:rsid w:val="00666832"/>
    <w:rsid w:val="00675015"/>
    <w:rsid w:val="006D39C3"/>
    <w:rsid w:val="006E3539"/>
    <w:rsid w:val="006E79C7"/>
    <w:rsid w:val="00701696"/>
    <w:rsid w:val="007057CC"/>
    <w:rsid w:val="007412E2"/>
    <w:rsid w:val="007429BB"/>
    <w:rsid w:val="00771A8C"/>
    <w:rsid w:val="007745B2"/>
    <w:rsid w:val="00775C87"/>
    <w:rsid w:val="00781FE4"/>
    <w:rsid w:val="007A2BF3"/>
    <w:rsid w:val="007A2DBC"/>
    <w:rsid w:val="007D6DD4"/>
    <w:rsid w:val="007E3F94"/>
    <w:rsid w:val="007F4A1C"/>
    <w:rsid w:val="00811390"/>
    <w:rsid w:val="008114CB"/>
    <w:rsid w:val="00820B62"/>
    <w:rsid w:val="008224DC"/>
    <w:rsid w:val="0084072E"/>
    <w:rsid w:val="00855283"/>
    <w:rsid w:val="00864301"/>
    <w:rsid w:val="00871F2F"/>
    <w:rsid w:val="008A3523"/>
    <w:rsid w:val="008A36CB"/>
    <w:rsid w:val="008D04CF"/>
    <w:rsid w:val="008D0A9B"/>
    <w:rsid w:val="008D5EE9"/>
    <w:rsid w:val="008E2890"/>
    <w:rsid w:val="008F60EB"/>
    <w:rsid w:val="008F67E5"/>
    <w:rsid w:val="0091547D"/>
    <w:rsid w:val="0092004B"/>
    <w:rsid w:val="00925225"/>
    <w:rsid w:val="00943D65"/>
    <w:rsid w:val="0095364C"/>
    <w:rsid w:val="00963D4C"/>
    <w:rsid w:val="009654AC"/>
    <w:rsid w:val="00967C51"/>
    <w:rsid w:val="0098752C"/>
    <w:rsid w:val="00993035"/>
    <w:rsid w:val="009C3DD0"/>
    <w:rsid w:val="009C457B"/>
    <w:rsid w:val="009D7BEA"/>
    <w:rsid w:val="009F3BD2"/>
    <w:rsid w:val="009F3D18"/>
    <w:rsid w:val="00A05797"/>
    <w:rsid w:val="00A150F0"/>
    <w:rsid w:val="00A15193"/>
    <w:rsid w:val="00A17C8A"/>
    <w:rsid w:val="00A261B4"/>
    <w:rsid w:val="00A35E2A"/>
    <w:rsid w:val="00A672B7"/>
    <w:rsid w:val="00A76A80"/>
    <w:rsid w:val="00A8205F"/>
    <w:rsid w:val="00A83740"/>
    <w:rsid w:val="00AB580B"/>
    <w:rsid w:val="00AB6482"/>
    <w:rsid w:val="00AF0A54"/>
    <w:rsid w:val="00AF5F52"/>
    <w:rsid w:val="00B41189"/>
    <w:rsid w:val="00B56EDE"/>
    <w:rsid w:val="00B8003F"/>
    <w:rsid w:val="00B84B89"/>
    <w:rsid w:val="00B85F35"/>
    <w:rsid w:val="00B94A25"/>
    <w:rsid w:val="00BB14BC"/>
    <w:rsid w:val="00BE19F7"/>
    <w:rsid w:val="00BF2B76"/>
    <w:rsid w:val="00C12596"/>
    <w:rsid w:val="00C33AEB"/>
    <w:rsid w:val="00C42C64"/>
    <w:rsid w:val="00C43B88"/>
    <w:rsid w:val="00C548C8"/>
    <w:rsid w:val="00C64DE7"/>
    <w:rsid w:val="00C93AAA"/>
    <w:rsid w:val="00C94E64"/>
    <w:rsid w:val="00C96F4B"/>
    <w:rsid w:val="00CB296A"/>
    <w:rsid w:val="00CE5FA6"/>
    <w:rsid w:val="00CF02FA"/>
    <w:rsid w:val="00D26E4F"/>
    <w:rsid w:val="00D30F0A"/>
    <w:rsid w:val="00D65FE6"/>
    <w:rsid w:val="00D83951"/>
    <w:rsid w:val="00D969BA"/>
    <w:rsid w:val="00D96EC9"/>
    <w:rsid w:val="00DA6BCC"/>
    <w:rsid w:val="00DA6DCD"/>
    <w:rsid w:val="00DC2569"/>
    <w:rsid w:val="00DD42F1"/>
    <w:rsid w:val="00DF22AD"/>
    <w:rsid w:val="00E029C1"/>
    <w:rsid w:val="00E12BDE"/>
    <w:rsid w:val="00E256BA"/>
    <w:rsid w:val="00E42926"/>
    <w:rsid w:val="00E768F9"/>
    <w:rsid w:val="00EA0C2F"/>
    <w:rsid w:val="00EA55E4"/>
    <w:rsid w:val="00EA6C81"/>
    <w:rsid w:val="00ED0526"/>
    <w:rsid w:val="00F204B3"/>
    <w:rsid w:val="00F2285F"/>
    <w:rsid w:val="00F234BA"/>
    <w:rsid w:val="00F234E0"/>
    <w:rsid w:val="00F349C4"/>
    <w:rsid w:val="00F355DA"/>
    <w:rsid w:val="00F41FF2"/>
    <w:rsid w:val="00F7252D"/>
    <w:rsid w:val="00F75DEA"/>
    <w:rsid w:val="00FA69ED"/>
    <w:rsid w:val="00FC7941"/>
    <w:rsid w:val="00FE141F"/>
    <w:rsid w:val="00FE7CEA"/>
    <w:rsid w:val="00FF4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9126F16"/>
  <w15:chartTrackingRefBased/>
  <w15:docId w15:val="{2B7E470B-4F53-4225-B120-C97DCB33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09E"/>
    <w:pPr>
      <w:ind w:leftChars="400" w:left="840"/>
    </w:pPr>
  </w:style>
  <w:style w:type="table" w:styleId="a4">
    <w:name w:val="Table Grid"/>
    <w:basedOn w:val="a1"/>
    <w:uiPriority w:val="39"/>
    <w:rsid w:val="00450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60DA7"/>
  </w:style>
  <w:style w:type="character" w:customStyle="1" w:styleId="a6">
    <w:name w:val="日付 (文字)"/>
    <w:basedOn w:val="a0"/>
    <w:link w:val="a5"/>
    <w:uiPriority w:val="99"/>
    <w:semiHidden/>
    <w:rsid w:val="00560DA7"/>
  </w:style>
  <w:style w:type="paragraph" w:styleId="a7">
    <w:name w:val="header"/>
    <w:basedOn w:val="a"/>
    <w:link w:val="a8"/>
    <w:uiPriority w:val="99"/>
    <w:unhideWhenUsed/>
    <w:rsid w:val="008F67E5"/>
    <w:pPr>
      <w:tabs>
        <w:tab w:val="center" w:pos="4252"/>
        <w:tab w:val="right" w:pos="8504"/>
      </w:tabs>
      <w:snapToGrid w:val="0"/>
    </w:pPr>
  </w:style>
  <w:style w:type="character" w:customStyle="1" w:styleId="a8">
    <w:name w:val="ヘッダー (文字)"/>
    <w:basedOn w:val="a0"/>
    <w:link w:val="a7"/>
    <w:uiPriority w:val="99"/>
    <w:rsid w:val="008F67E5"/>
  </w:style>
  <w:style w:type="paragraph" w:styleId="a9">
    <w:name w:val="footer"/>
    <w:basedOn w:val="a"/>
    <w:link w:val="aa"/>
    <w:uiPriority w:val="99"/>
    <w:unhideWhenUsed/>
    <w:rsid w:val="008F67E5"/>
    <w:pPr>
      <w:tabs>
        <w:tab w:val="center" w:pos="4252"/>
        <w:tab w:val="right" w:pos="8504"/>
      </w:tabs>
      <w:snapToGrid w:val="0"/>
    </w:pPr>
  </w:style>
  <w:style w:type="character" w:customStyle="1" w:styleId="aa">
    <w:name w:val="フッター (文字)"/>
    <w:basedOn w:val="a0"/>
    <w:link w:val="a9"/>
    <w:uiPriority w:val="99"/>
    <w:rsid w:val="008F6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8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2332</TotalTime>
  <Pages>2</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life56</dc:creator>
  <cp:keywords/>
  <dc:description/>
  <cp:lastModifiedBy>g-satoh</cp:lastModifiedBy>
  <cp:revision>47</cp:revision>
  <cp:lastPrinted>2023-03-24T02:14:00Z</cp:lastPrinted>
  <dcterms:created xsi:type="dcterms:W3CDTF">2022-07-19T00:40:00Z</dcterms:created>
  <dcterms:modified xsi:type="dcterms:W3CDTF">2025-05-18T10:30:00Z</dcterms:modified>
</cp:coreProperties>
</file>