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D424" w14:textId="77777777" w:rsidR="00477A73" w:rsidRDefault="00477A73" w:rsidP="008C21A4">
      <w:pPr>
        <w:jc w:val="right"/>
      </w:pPr>
    </w:p>
    <w:p w14:paraId="7350246D" w14:textId="725BCE4A" w:rsidR="00F24132" w:rsidRDefault="008C21A4" w:rsidP="008C21A4">
      <w:pPr>
        <w:jc w:val="right"/>
      </w:pPr>
      <w:r>
        <w:rPr>
          <w:rFonts w:hint="eastAsia"/>
        </w:rPr>
        <w:t>令和</w:t>
      </w:r>
      <w:r w:rsidR="00394A84">
        <w:rPr>
          <w:rFonts w:hint="eastAsia"/>
        </w:rPr>
        <w:t>8</w:t>
      </w:r>
      <w:r>
        <w:rPr>
          <w:rFonts w:hint="eastAsia"/>
        </w:rPr>
        <w:t>年</w:t>
      </w:r>
      <w:r w:rsidR="00A54CD3">
        <w:rPr>
          <w:rFonts w:hint="eastAsia"/>
        </w:rPr>
        <w:t>3</w:t>
      </w:r>
      <w:r>
        <w:rPr>
          <w:rFonts w:hint="eastAsia"/>
        </w:rPr>
        <w:t>月</w:t>
      </w:r>
      <w:r w:rsidR="00394A84">
        <w:rPr>
          <w:rFonts w:hint="eastAsia"/>
        </w:rPr>
        <w:t>1</w:t>
      </w:r>
      <w:r w:rsidR="00A54CD3">
        <w:rPr>
          <w:rFonts w:hint="eastAsia"/>
        </w:rPr>
        <w:t>8</w:t>
      </w:r>
      <w:r>
        <w:rPr>
          <w:rFonts w:hint="eastAsia"/>
        </w:rPr>
        <w:t>日</w:t>
      </w:r>
    </w:p>
    <w:p w14:paraId="1816FC08" w14:textId="44CF6E56" w:rsidR="008C21A4" w:rsidRDefault="008C21A4" w:rsidP="008C21A4">
      <w:pPr>
        <w:jc w:val="right"/>
      </w:pPr>
    </w:p>
    <w:p w14:paraId="5C3EEC7E" w14:textId="5ED77C2A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看護小規模多機能わかばイースト</w:t>
      </w:r>
    </w:p>
    <w:p w14:paraId="75038DF0" w14:textId="1E7928DE" w:rsidR="00A26BAD" w:rsidRDefault="00A26BAD" w:rsidP="00A26BA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第</w:t>
      </w:r>
      <w:r w:rsidR="00A54CD3">
        <w:rPr>
          <w:rFonts w:hint="eastAsia"/>
          <w:sz w:val="28"/>
          <w:szCs w:val="32"/>
        </w:rPr>
        <w:t>６</w:t>
      </w:r>
      <w:r>
        <w:rPr>
          <w:rFonts w:hint="eastAsia"/>
          <w:sz w:val="28"/>
          <w:szCs w:val="32"/>
        </w:rPr>
        <w:t>回　運営推進会議　議事録</w:t>
      </w:r>
    </w:p>
    <w:p w14:paraId="24692D2B" w14:textId="77777777" w:rsidR="00A26BAD" w:rsidRPr="00072B69" w:rsidRDefault="00A26BAD" w:rsidP="00A26BAD">
      <w:pPr>
        <w:jc w:val="center"/>
        <w:rPr>
          <w:sz w:val="28"/>
          <w:szCs w:val="32"/>
        </w:rPr>
      </w:pPr>
    </w:p>
    <w:p w14:paraId="71F6A38F" w14:textId="162C4597" w:rsidR="00A26BAD" w:rsidRDefault="00A26BAD" w:rsidP="00A26BAD">
      <w:pPr>
        <w:jc w:val="left"/>
      </w:pPr>
      <w:r>
        <w:rPr>
          <w:rFonts w:hint="eastAsia"/>
        </w:rPr>
        <w:t>【日　時】　　令和</w:t>
      </w:r>
      <w:r w:rsidR="00394A84">
        <w:rPr>
          <w:rFonts w:hint="eastAsia"/>
        </w:rPr>
        <w:t>8</w:t>
      </w:r>
      <w:r>
        <w:rPr>
          <w:rFonts w:hint="eastAsia"/>
        </w:rPr>
        <w:t>年</w:t>
      </w:r>
      <w:r w:rsidR="00A54CD3">
        <w:rPr>
          <w:rFonts w:hint="eastAsia"/>
        </w:rPr>
        <w:t>3</w:t>
      </w:r>
      <w:r>
        <w:rPr>
          <w:rFonts w:hint="eastAsia"/>
        </w:rPr>
        <w:t>月</w:t>
      </w:r>
      <w:r w:rsidR="00394A84">
        <w:rPr>
          <w:rFonts w:hint="eastAsia"/>
        </w:rPr>
        <w:t>1</w:t>
      </w:r>
      <w:r w:rsidR="00A54CD3">
        <w:rPr>
          <w:rFonts w:hint="eastAsia"/>
        </w:rPr>
        <w:t>8</w:t>
      </w:r>
      <w:r>
        <w:rPr>
          <w:rFonts w:hint="eastAsia"/>
        </w:rPr>
        <w:t>日（</w:t>
      </w:r>
      <w:r w:rsidR="00A54CD3">
        <w:rPr>
          <w:rFonts w:hint="eastAsia"/>
        </w:rPr>
        <w:t>水</w:t>
      </w:r>
      <w:r>
        <w:rPr>
          <w:rFonts w:hint="eastAsia"/>
        </w:rPr>
        <w:t>）　14時</w:t>
      </w:r>
      <w:r w:rsidR="00A54CD3">
        <w:rPr>
          <w:rFonts w:hint="eastAsia"/>
        </w:rPr>
        <w:t>3</w:t>
      </w:r>
      <w:r>
        <w:rPr>
          <w:rFonts w:hint="eastAsia"/>
        </w:rPr>
        <w:t>0分　～　1</w:t>
      </w:r>
      <w:r w:rsidR="00A54CD3">
        <w:rPr>
          <w:rFonts w:hint="eastAsia"/>
        </w:rPr>
        <w:t>5</w:t>
      </w:r>
      <w:r>
        <w:rPr>
          <w:rFonts w:hint="eastAsia"/>
        </w:rPr>
        <w:t>時</w:t>
      </w:r>
      <w:r w:rsidR="00A54CD3">
        <w:rPr>
          <w:rFonts w:hint="eastAsia"/>
        </w:rPr>
        <w:t>0</w:t>
      </w:r>
      <w:r>
        <w:rPr>
          <w:rFonts w:hint="eastAsia"/>
        </w:rPr>
        <w:t>0分</w:t>
      </w:r>
    </w:p>
    <w:p w14:paraId="1DED9618" w14:textId="145EA528" w:rsidR="00A26BAD" w:rsidRDefault="00A26BAD" w:rsidP="00A26BAD">
      <w:pPr>
        <w:jc w:val="left"/>
      </w:pPr>
      <w:r>
        <w:rPr>
          <w:rFonts w:hint="eastAsia"/>
        </w:rPr>
        <w:t xml:space="preserve">【場　所】　　</w:t>
      </w:r>
      <w:r w:rsidR="00477A73">
        <w:rPr>
          <w:rFonts w:hint="eastAsia"/>
        </w:rPr>
        <w:t>特養</w:t>
      </w:r>
      <w:r>
        <w:rPr>
          <w:rFonts w:hint="eastAsia"/>
        </w:rPr>
        <w:t>わかばイースト内</w:t>
      </w:r>
      <w:r w:rsidR="00477A73">
        <w:rPr>
          <w:rFonts w:hint="eastAsia"/>
        </w:rPr>
        <w:t>会議室</w:t>
      </w:r>
      <w:r>
        <w:rPr>
          <w:rFonts w:hint="eastAsia"/>
        </w:rPr>
        <w:t>において</w:t>
      </w:r>
    </w:p>
    <w:p w14:paraId="671DA226" w14:textId="79D60969" w:rsidR="00033FC4" w:rsidRDefault="00A26BAD" w:rsidP="00A26BAD">
      <w:pPr>
        <w:jc w:val="left"/>
      </w:pPr>
      <w:r>
        <w:rPr>
          <w:rFonts w:hint="eastAsia"/>
        </w:rPr>
        <w:t xml:space="preserve">【出席者】　</w:t>
      </w:r>
      <w:r w:rsidR="00072B69">
        <w:rPr>
          <w:rFonts w:hint="eastAsia"/>
        </w:rPr>
        <w:t xml:space="preserve">　</w:t>
      </w:r>
      <w:r w:rsidR="00033FC4" w:rsidRPr="00A54CD3">
        <w:rPr>
          <w:rFonts w:hint="eastAsia"/>
          <w:spacing w:val="35"/>
          <w:kern w:val="0"/>
          <w:fitText w:val="1050" w:id="-509453568"/>
        </w:rPr>
        <w:t>地域代</w:t>
      </w:r>
      <w:r w:rsidR="00033FC4" w:rsidRPr="00A54CD3">
        <w:rPr>
          <w:rFonts w:hint="eastAsia"/>
          <w:kern w:val="0"/>
          <w:fitText w:val="1050" w:id="-509453568"/>
        </w:rPr>
        <w:t>表</w:t>
      </w:r>
      <w:r w:rsidR="00033FC4">
        <w:rPr>
          <w:rFonts w:hint="eastAsia"/>
          <w:kern w:val="0"/>
        </w:rPr>
        <w:t>：万願寺民生委員</w:t>
      </w:r>
      <w:r w:rsidR="00033FC4">
        <w:rPr>
          <w:kern w:val="0"/>
        </w:rPr>
        <w:tab/>
      </w:r>
      <w:r w:rsidR="00033FC4">
        <w:rPr>
          <w:rFonts w:hint="eastAsia"/>
          <w:kern w:val="0"/>
        </w:rPr>
        <w:t xml:space="preserve">　　　　　</w:t>
      </w:r>
    </w:p>
    <w:p w14:paraId="741FA4A7" w14:textId="1BFE8DE4" w:rsidR="00A26BAD" w:rsidRDefault="00A26BAD" w:rsidP="00EE7606">
      <w:pPr>
        <w:jc w:val="left"/>
      </w:pPr>
      <w:r>
        <w:rPr>
          <w:rFonts w:hint="eastAsia"/>
        </w:rPr>
        <w:t xml:space="preserve">　　　　　　　</w:t>
      </w:r>
      <w:bookmarkStart w:id="0" w:name="_Hlk214949867"/>
      <w:r w:rsidR="00C953E6">
        <w:rPr>
          <w:rFonts w:hint="eastAsia"/>
        </w:rPr>
        <w:t>お　客　様：</w:t>
      </w:r>
      <w:r>
        <w:rPr>
          <w:rFonts w:hint="eastAsia"/>
        </w:rPr>
        <w:t>看護小規模多機能</w:t>
      </w:r>
      <w:bookmarkEnd w:id="0"/>
      <w:r w:rsidR="00C953E6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3364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8CD167D" w14:textId="45A5D829" w:rsidR="00352F1B" w:rsidRDefault="00A866C4" w:rsidP="00EE7606">
      <w:pPr>
        <w:jc w:val="left"/>
      </w:pPr>
      <w:r>
        <w:rPr>
          <w:rFonts w:hint="eastAsia"/>
        </w:rPr>
        <w:t xml:space="preserve">　　　　　　　</w:t>
      </w:r>
      <w:r w:rsidR="00C953E6">
        <w:rPr>
          <w:rFonts w:hint="eastAsia"/>
        </w:rPr>
        <w:t>知見を有するもの：池田ライフ(株)</w:t>
      </w:r>
      <w:r w:rsidR="00F772BA">
        <w:rPr>
          <w:rFonts w:hint="eastAsia"/>
        </w:rPr>
        <w:t>専務</w:t>
      </w:r>
      <w:r w:rsidR="00352F1B">
        <w:rPr>
          <w:rFonts w:hint="eastAsia"/>
        </w:rPr>
        <w:t xml:space="preserve">　　　　</w:t>
      </w:r>
      <w:r w:rsidR="003364E7">
        <w:rPr>
          <w:rFonts w:hint="eastAsia"/>
        </w:rPr>
        <w:t xml:space="preserve">　</w:t>
      </w:r>
      <w:r w:rsidR="00352F1B">
        <w:rPr>
          <w:rFonts w:hint="eastAsia"/>
        </w:rPr>
        <w:t xml:space="preserve">　</w:t>
      </w:r>
    </w:p>
    <w:p w14:paraId="7DC07D84" w14:textId="7D19AACA" w:rsidR="00A26BAD" w:rsidRDefault="00A26BAD" w:rsidP="00EE7606">
      <w:pPr>
        <w:ind w:leftChars="300" w:left="1470" w:hangingChars="400" w:hanging="840"/>
        <w:jc w:val="left"/>
      </w:pPr>
      <w:r>
        <w:rPr>
          <w:rFonts w:hint="eastAsia"/>
        </w:rPr>
        <w:t xml:space="preserve">　　　　</w:t>
      </w:r>
      <w:bookmarkStart w:id="1" w:name="_Hlk183791184"/>
      <w:r>
        <w:rPr>
          <w:rFonts w:hint="eastAsia"/>
        </w:rPr>
        <w:t>看護小規模多機能</w:t>
      </w:r>
      <w:bookmarkEnd w:id="1"/>
      <w:r>
        <w:rPr>
          <w:rFonts w:hint="eastAsia"/>
        </w:rPr>
        <w:t>管理者</w:t>
      </w:r>
      <w:r w:rsidR="00C953E6">
        <w:rPr>
          <w:rFonts w:hint="eastAsia"/>
        </w:rPr>
        <w:t xml:space="preserve">　　　　　　　　　</w:t>
      </w:r>
      <w:r w:rsidR="003364E7">
        <w:rPr>
          <w:rFonts w:hint="eastAsia"/>
        </w:rPr>
        <w:t xml:space="preserve">　</w:t>
      </w:r>
      <w:r w:rsidR="00C953E6">
        <w:rPr>
          <w:rFonts w:hint="eastAsia"/>
        </w:rPr>
        <w:t xml:space="preserve">　</w:t>
      </w:r>
    </w:p>
    <w:p w14:paraId="5E252935" w14:textId="6486D726" w:rsidR="00A26BAD" w:rsidRDefault="00A26BAD" w:rsidP="00A26BAD">
      <w:pPr>
        <w:jc w:val="left"/>
        <w:rPr>
          <w:rFonts w:hint="eastAsia"/>
        </w:rPr>
      </w:pPr>
      <w:r>
        <w:rPr>
          <w:rFonts w:hint="eastAsia"/>
        </w:rPr>
        <w:t xml:space="preserve">　　　　　　　</w:t>
      </w:r>
      <w:r w:rsidR="00F772BA">
        <w:rPr>
          <w:rFonts w:hint="eastAsia"/>
        </w:rPr>
        <w:t>次期</w:t>
      </w:r>
      <w:r>
        <w:rPr>
          <w:rFonts w:hint="eastAsia"/>
        </w:rPr>
        <w:t xml:space="preserve">看護小規模多機能介護支援専門員　　　</w:t>
      </w:r>
      <w:r w:rsidR="00C953E6">
        <w:rPr>
          <w:rFonts w:hint="eastAsia"/>
        </w:rPr>
        <w:t xml:space="preserve"> </w:t>
      </w:r>
      <w:r w:rsidR="00C953E6">
        <w:t xml:space="preserve">  </w:t>
      </w:r>
      <w:r w:rsidR="00F772BA">
        <w:rPr>
          <w:rFonts w:hint="eastAsia"/>
        </w:rPr>
        <w:t xml:space="preserve"> </w:t>
      </w:r>
    </w:p>
    <w:p w14:paraId="443571ED" w14:textId="1B26C845" w:rsidR="005A63CF" w:rsidRPr="00A26BAD" w:rsidRDefault="00A26BAD" w:rsidP="008C21A4">
      <w:pPr>
        <w:jc w:val="left"/>
      </w:pPr>
      <w:r>
        <w:rPr>
          <w:rFonts w:hint="eastAsia"/>
        </w:rPr>
        <w:t xml:space="preserve">　　　　　　　</w:t>
      </w:r>
      <w:r w:rsidR="00F07312">
        <w:tab/>
      </w:r>
      <w:r w:rsidR="00F07312">
        <w:rPr>
          <w:rFonts w:hint="eastAsia"/>
        </w:rPr>
        <w:t xml:space="preserve">　</w:t>
      </w:r>
    </w:p>
    <w:p w14:paraId="0A4CA621" w14:textId="6D69A2AC" w:rsidR="00FE5D5E" w:rsidRDefault="00433B21" w:rsidP="00C953E6">
      <w:pPr>
        <w:jc w:val="left"/>
      </w:pPr>
      <w:r>
        <w:rPr>
          <w:rFonts w:hint="eastAsia"/>
        </w:rPr>
        <w:t>【議</w:t>
      </w:r>
      <w:r w:rsidR="00E45ED7">
        <w:rPr>
          <w:rFonts w:hint="eastAsia"/>
        </w:rPr>
        <w:t xml:space="preserve">　</w:t>
      </w:r>
      <w:r>
        <w:rPr>
          <w:rFonts w:hint="eastAsia"/>
        </w:rPr>
        <w:t>事】</w:t>
      </w:r>
    </w:p>
    <w:p w14:paraId="409FC360" w14:textId="77777777" w:rsidR="00C953E6" w:rsidRDefault="009F69EC" w:rsidP="00C953E6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看護小規模多機能わかばイースト活動報告</w:t>
      </w:r>
    </w:p>
    <w:p w14:paraId="632187F6" w14:textId="77777777" w:rsidR="00A54CD3" w:rsidRDefault="00A54CD3" w:rsidP="00A54CD3">
      <w:pPr>
        <w:pStyle w:val="a5"/>
        <w:numPr>
          <w:ilvl w:val="0"/>
          <w:numId w:val="7"/>
        </w:numPr>
        <w:ind w:leftChars="0"/>
        <w:jc w:val="left"/>
      </w:pPr>
      <w:r>
        <w:rPr>
          <w:rFonts w:hint="eastAsia"/>
        </w:rPr>
        <w:t>１月・２月状況報告</w:t>
      </w:r>
    </w:p>
    <w:tbl>
      <w:tblPr>
        <w:tblStyle w:val="ac"/>
        <w:tblW w:w="0" w:type="auto"/>
        <w:tblInd w:w="630" w:type="dxa"/>
        <w:tblLook w:val="04A0" w:firstRow="1" w:lastRow="0" w:firstColumn="1" w:lastColumn="0" w:noHBand="0" w:noVBand="1"/>
      </w:tblPr>
      <w:tblGrid>
        <w:gridCol w:w="2633"/>
        <w:gridCol w:w="1977"/>
        <w:gridCol w:w="1985"/>
      </w:tblGrid>
      <w:tr w:rsidR="00A54CD3" w14:paraId="5DEBBC6C" w14:textId="77777777" w:rsidTr="00754795">
        <w:tc>
          <w:tcPr>
            <w:tcW w:w="2633" w:type="dxa"/>
            <w:shd w:val="clear" w:color="auto" w:fill="E2EFD9" w:themeFill="accent6" w:themeFillTint="33"/>
          </w:tcPr>
          <w:p w14:paraId="1869C74E" w14:textId="77777777" w:rsidR="00A54CD3" w:rsidRDefault="00A54CD3" w:rsidP="00754795">
            <w:pPr>
              <w:jc w:val="left"/>
            </w:pPr>
          </w:p>
        </w:tc>
        <w:tc>
          <w:tcPr>
            <w:tcW w:w="1977" w:type="dxa"/>
            <w:shd w:val="clear" w:color="auto" w:fill="E2EFD9" w:themeFill="accent6" w:themeFillTint="33"/>
          </w:tcPr>
          <w:p w14:paraId="2D0FB422" w14:textId="77777777" w:rsidR="00A54CD3" w:rsidRDefault="00A54CD3" w:rsidP="00754795">
            <w:pPr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E7E4A0D" w14:textId="77777777" w:rsidR="00A54CD3" w:rsidRDefault="00A54CD3" w:rsidP="00754795">
            <w:pPr>
              <w:jc w:val="center"/>
            </w:pPr>
            <w:r>
              <w:rPr>
                <w:rFonts w:hint="eastAsia"/>
              </w:rPr>
              <w:t>2月</w:t>
            </w:r>
          </w:p>
        </w:tc>
      </w:tr>
      <w:tr w:rsidR="00A54CD3" w14:paraId="05356587" w14:textId="77777777" w:rsidTr="00754795">
        <w:tc>
          <w:tcPr>
            <w:tcW w:w="2633" w:type="dxa"/>
          </w:tcPr>
          <w:p w14:paraId="37A8640F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登録者数</w:t>
            </w:r>
          </w:p>
        </w:tc>
        <w:tc>
          <w:tcPr>
            <w:tcW w:w="1977" w:type="dxa"/>
          </w:tcPr>
          <w:p w14:paraId="521371B5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２５　人</w:t>
            </w:r>
          </w:p>
        </w:tc>
        <w:tc>
          <w:tcPr>
            <w:tcW w:w="1985" w:type="dxa"/>
          </w:tcPr>
          <w:p w14:paraId="4EFE19ED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２３　人</w:t>
            </w:r>
          </w:p>
        </w:tc>
      </w:tr>
      <w:tr w:rsidR="00A54CD3" w14:paraId="15C4DD54" w14:textId="77777777" w:rsidTr="00754795">
        <w:tc>
          <w:tcPr>
            <w:tcW w:w="2633" w:type="dxa"/>
          </w:tcPr>
          <w:p w14:paraId="6C84AA02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新規</w:t>
            </w:r>
          </w:p>
        </w:tc>
        <w:tc>
          <w:tcPr>
            <w:tcW w:w="1977" w:type="dxa"/>
          </w:tcPr>
          <w:p w14:paraId="387AF0E2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２　人</w:t>
            </w:r>
          </w:p>
        </w:tc>
        <w:tc>
          <w:tcPr>
            <w:tcW w:w="1985" w:type="dxa"/>
          </w:tcPr>
          <w:p w14:paraId="5F77E624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０　人</w:t>
            </w:r>
          </w:p>
        </w:tc>
      </w:tr>
      <w:tr w:rsidR="00A54CD3" w14:paraId="5AEA655D" w14:textId="77777777" w:rsidTr="00754795">
        <w:tc>
          <w:tcPr>
            <w:tcW w:w="2633" w:type="dxa"/>
          </w:tcPr>
          <w:p w14:paraId="3C6BA8B9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解約</w:t>
            </w:r>
          </w:p>
        </w:tc>
        <w:tc>
          <w:tcPr>
            <w:tcW w:w="1977" w:type="dxa"/>
          </w:tcPr>
          <w:p w14:paraId="09348672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１　人</w:t>
            </w:r>
          </w:p>
        </w:tc>
        <w:tc>
          <w:tcPr>
            <w:tcW w:w="1985" w:type="dxa"/>
          </w:tcPr>
          <w:p w14:paraId="3F167099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２　人</w:t>
            </w:r>
          </w:p>
        </w:tc>
      </w:tr>
      <w:tr w:rsidR="00A54CD3" w14:paraId="35E181F1" w14:textId="77777777" w:rsidTr="00754795">
        <w:tc>
          <w:tcPr>
            <w:tcW w:w="2633" w:type="dxa"/>
          </w:tcPr>
          <w:p w14:paraId="6D3F7B12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平均介護度</w:t>
            </w:r>
          </w:p>
        </w:tc>
        <w:tc>
          <w:tcPr>
            <w:tcW w:w="1977" w:type="dxa"/>
          </w:tcPr>
          <w:p w14:paraId="37615D06" w14:textId="77777777" w:rsidR="00A54CD3" w:rsidRDefault="00A54CD3" w:rsidP="00754795">
            <w:pPr>
              <w:ind w:leftChars="300" w:left="630"/>
            </w:pPr>
            <w:r>
              <w:rPr>
                <w:rFonts w:hint="eastAsia"/>
              </w:rPr>
              <w:t>２．２</w:t>
            </w:r>
          </w:p>
        </w:tc>
        <w:tc>
          <w:tcPr>
            <w:tcW w:w="1985" w:type="dxa"/>
          </w:tcPr>
          <w:p w14:paraId="2D3A6FD8" w14:textId="77777777" w:rsidR="00A54CD3" w:rsidRDefault="00A54CD3" w:rsidP="00754795">
            <w:pPr>
              <w:ind w:leftChars="300" w:left="630"/>
            </w:pPr>
            <w:r>
              <w:rPr>
                <w:rFonts w:hint="eastAsia"/>
              </w:rPr>
              <w:t>２．４</w:t>
            </w:r>
          </w:p>
        </w:tc>
      </w:tr>
      <w:tr w:rsidR="00A54CD3" w14:paraId="195AAA12" w14:textId="77777777" w:rsidTr="00754795">
        <w:tc>
          <w:tcPr>
            <w:tcW w:w="2633" w:type="dxa"/>
          </w:tcPr>
          <w:p w14:paraId="2742D78A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通い（延べ）</w:t>
            </w:r>
          </w:p>
        </w:tc>
        <w:tc>
          <w:tcPr>
            <w:tcW w:w="1977" w:type="dxa"/>
          </w:tcPr>
          <w:p w14:paraId="4A538C91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３５１　回</w:t>
            </w:r>
          </w:p>
        </w:tc>
        <w:tc>
          <w:tcPr>
            <w:tcW w:w="1985" w:type="dxa"/>
          </w:tcPr>
          <w:p w14:paraId="024482CD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３１２　回</w:t>
            </w:r>
          </w:p>
        </w:tc>
      </w:tr>
      <w:tr w:rsidR="00A54CD3" w14:paraId="76F9D0F6" w14:textId="77777777" w:rsidTr="00754795">
        <w:tc>
          <w:tcPr>
            <w:tcW w:w="2633" w:type="dxa"/>
          </w:tcPr>
          <w:p w14:paraId="463B45D7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泊り（延べ）</w:t>
            </w:r>
          </w:p>
        </w:tc>
        <w:tc>
          <w:tcPr>
            <w:tcW w:w="1977" w:type="dxa"/>
          </w:tcPr>
          <w:p w14:paraId="6AF316A7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１６８　回</w:t>
            </w:r>
          </w:p>
        </w:tc>
        <w:tc>
          <w:tcPr>
            <w:tcW w:w="1985" w:type="dxa"/>
          </w:tcPr>
          <w:p w14:paraId="0AB904CD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１２１　回</w:t>
            </w:r>
          </w:p>
        </w:tc>
      </w:tr>
      <w:tr w:rsidR="00A54CD3" w14:paraId="3A337B11" w14:textId="77777777" w:rsidTr="00754795">
        <w:tc>
          <w:tcPr>
            <w:tcW w:w="2633" w:type="dxa"/>
          </w:tcPr>
          <w:p w14:paraId="68D258D0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訪問（延べ）</w:t>
            </w:r>
          </w:p>
        </w:tc>
        <w:tc>
          <w:tcPr>
            <w:tcW w:w="1977" w:type="dxa"/>
          </w:tcPr>
          <w:p w14:paraId="68A60FAF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１５５　回</w:t>
            </w:r>
          </w:p>
        </w:tc>
        <w:tc>
          <w:tcPr>
            <w:tcW w:w="1985" w:type="dxa"/>
          </w:tcPr>
          <w:p w14:paraId="45B48A89" w14:textId="77777777" w:rsidR="00A54CD3" w:rsidRDefault="00A54CD3" w:rsidP="00754795">
            <w:pPr>
              <w:ind w:right="105"/>
              <w:jc w:val="right"/>
            </w:pPr>
            <w:r>
              <w:rPr>
                <w:rFonts w:hint="eastAsia"/>
              </w:rPr>
              <w:t>１４６ 回</w:t>
            </w:r>
          </w:p>
        </w:tc>
      </w:tr>
      <w:tr w:rsidR="00A54CD3" w14:paraId="4C369CFE" w14:textId="77777777" w:rsidTr="00754795">
        <w:tc>
          <w:tcPr>
            <w:tcW w:w="2633" w:type="dxa"/>
          </w:tcPr>
          <w:p w14:paraId="64051816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看護（延べ）</w:t>
            </w:r>
          </w:p>
        </w:tc>
        <w:tc>
          <w:tcPr>
            <w:tcW w:w="1977" w:type="dxa"/>
          </w:tcPr>
          <w:p w14:paraId="3279E6D3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４３　回</w:t>
            </w:r>
          </w:p>
        </w:tc>
        <w:tc>
          <w:tcPr>
            <w:tcW w:w="1985" w:type="dxa"/>
          </w:tcPr>
          <w:p w14:paraId="0998F689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３８　回</w:t>
            </w:r>
          </w:p>
        </w:tc>
      </w:tr>
      <w:tr w:rsidR="00A54CD3" w14:paraId="4B59D495" w14:textId="77777777" w:rsidTr="00754795">
        <w:tc>
          <w:tcPr>
            <w:tcW w:w="2633" w:type="dxa"/>
          </w:tcPr>
          <w:p w14:paraId="66319117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看護（実人数）</w:t>
            </w:r>
          </w:p>
        </w:tc>
        <w:tc>
          <w:tcPr>
            <w:tcW w:w="1977" w:type="dxa"/>
          </w:tcPr>
          <w:p w14:paraId="169810E0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９　人</w:t>
            </w:r>
          </w:p>
        </w:tc>
        <w:tc>
          <w:tcPr>
            <w:tcW w:w="1985" w:type="dxa"/>
          </w:tcPr>
          <w:p w14:paraId="62CC1BF8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９　人</w:t>
            </w:r>
          </w:p>
        </w:tc>
      </w:tr>
      <w:tr w:rsidR="00A54CD3" w14:paraId="17BA2EF1" w14:textId="77777777" w:rsidTr="00754795">
        <w:tc>
          <w:tcPr>
            <w:tcW w:w="2633" w:type="dxa"/>
          </w:tcPr>
          <w:p w14:paraId="503D29A6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看護利用割合</w:t>
            </w:r>
          </w:p>
        </w:tc>
        <w:tc>
          <w:tcPr>
            <w:tcW w:w="1977" w:type="dxa"/>
          </w:tcPr>
          <w:p w14:paraId="5573B71F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３６．０　％</w:t>
            </w:r>
          </w:p>
        </w:tc>
        <w:tc>
          <w:tcPr>
            <w:tcW w:w="1985" w:type="dxa"/>
          </w:tcPr>
          <w:p w14:paraId="5344F6BA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３９．１　％</w:t>
            </w:r>
          </w:p>
        </w:tc>
      </w:tr>
      <w:tr w:rsidR="00A54CD3" w14:paraId="7994D448" w14:textId="77777777" w:rsidTr="00754795">
        <w:tc>
          <w:tcPr>
            <w:tcW w:w="2633" w:type="dxa"/>
          </w:tcPr>
          <w:p w14:paraId="5CA78035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週平均利用回数</w:t>
            </w:r>
          </w:p>
        </w:tc>
        <w:tc>
          <w:tcPr>
            <w:tcW w:w="1977" w:type="dxa"/>
          </w:tcPr>
          <w:p w14:paraId="20EE54FC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７．６５　回</w:t>
            </w:r>
          </w:p>
        </w:tc>
        <w:tc>
          <w:tcPr>
            <w:tcW w:w="1985" w:type="dxa"/>
          </w:tcPr>
          <w:p w14:paraId="723F1851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８．１５　回</w:t>
            </w:r>
          </w:p>
        </w:tc>
      </w:tr>
      <w:tr w:rsidR="00A54CD3" w14:paraId="0BD9AC13" w14:textId="77777777" w:rsidTr="00754795">
        <w:tc>
          <w:tcPr>
            <w:tcW w:w="2633" w:type="dxa"/>
          </w:tcPr>
          <w:p w14:paraId="5DA0CDE8" w14:textId="77777777" w:rsidR="00A54CD3" w:rsidRDefault="00A54CD3" w:rsidP="00754795">
            <w:pPr>
              <w:jc w:val="left"/>
            </w:pPr>
            <w:r>
              <w:rPr>
                <w:rFonts w:hint="eastAsia"/>
              </w:rPr>
              <w:t>介護福祉士割合</w:t>
            </w:r>
          </w:p>
        </w:tc>
        <w:tc>
          <w:tcPr>
            <w:tcW w:w="1977" w:type="dxa"/>
          </w:tcPr>
          <w:p w14:paraId="7D0831F1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５１．２　％</w:t>
            </w:r>
          </w:p>
        </w:tc>
        <w:tc>
          <w:tcPr>
            <w:tcW w:w="1985" w:type="dxa"/>
          </w:tcPr>
          <w:p w14:paraId="3E70E3A3" w14:textId="77777777" w:rsidR="00A54CD3" w:rsidRDefault="00A54CD3" w:rsidP="00754795">
            <w:pPr>
              <w:jc w:val="right"/>
            </w:pPr>
            <w:r>
              <w:rPr>
                <w:rFonts w:hint="eastAsia"/>
              </w:rPr>
              <w:t>５１．２　％</w:t>
            </w:r>
          </w:p>
        </w:tc>
      </w:tr>
    </w:tbl>
    <w:p w14:paraId="38AB0FCC" w14:textId="6609D9EA" w:rsidR="00A54CD3" w:rsidRDefault="00A54CD3" w:rsidP="00A54CD3">
      <w:pPr>
        <w:jc w:val="left"/>
      </w:pPr>
    </w:p>
    <w:p w14:paraId="1F06E19C" w14:textId="55602369" w:rsidR="00A54CD3" w:rsidRDefault="00A54CD3" w:rsidP="00A54CD3">
      <w:pPr>
        <w:widowControl/>
        <w:jc w:val="left"/>
        <w:rPr>
          <w:rFonts w:hint="eastAsia"/>
        </w:rPr>
      </w:pPr>
      <w:r>
        <w:br w:type="page"/>
      </w:r>
    </w:p>
    <w:p w14:paraId="1589D61C" w14:textId="77777777" w:rsidR="00A54CD3" w:rsidRDefault="00A54CD3" w:rsidP="00A54CD3">
      <w:pPr>
        <w:pStyle w:val="a5"/>
        <w:numPr>
          <w:ilvl w:val="0"/>
          <w:numId w:val="7"/>
        </w:numPr>
        <w:ind w:leftChars="0"/>
        <w:jc w:val="left"/>
      </w:pPr>
      <w:r>
        <w:rPr>
          <w:rFonts w:hint="eastAsia"/>
        </w:rPr>
        <w:lastRenderedPageBreak/>
        <w:t>事故、ヒヤリハット報告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1914"/>
        <w:gridCol w:w="1914"/>
        <w:gridCol w:w="1913"/>
      </w:tblGrid>
      <w:tr w:rsidR="00A54CD3" w14:paraId="4053D28B" w14:textId="77777777" w:rsidTr="00754795">
        <w:tc>
          <w:tcPr>
            <w:tcW w:w="1914" w:type="dxa"/>
            <w:shd w:val="clear" w:color="auto" w:fill="E2EFD9" w:themeFill="accent6" w:themeFillTint="33"/>
          </w:tcPr>
          <w:p w14:paraId="63E7B135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事故</w:t>
            </w:r>
          </w:p>
        </w:tc>
        <w:tc>
          <w:tcPr>
            <w:tcW w:w="1914" w:type="dxa"/>
            <w:shd w:val="clear" w:color="auto" w:fill="E2EFD9" w:themeFill="accent6" w:themeFillTint="33"/>
          </w:tcPr>
          <w:p w14:paraId="4A863191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1913" w:type="dxa"/>
            <w:shd w:val="clear" w:color="auto" w:fill="E2EFD9" w:themeFill="accent6" w:themeFillTint="33"/>
          </w:tcPr>
          <w:p w14:paraId="1928766C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２月</w:t>
            </w:r>
          </w:p>
        </w:tc>
      </w:tr>
      <w:tr w:rsidR="00A54CD3" w14:paraId="0286171C" w14:textId="77777777" w:rsidTr="00754795">
        <w:tc>
          <w:tcPr>
            <w:tcW w:w="1914" w:type="dxa"/>
          </w:tcPr>
          <w:p w14:paraId="6AC0F902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転倒</w:t>
            </w:r>
          </w:p>
        </w:tc>
        <w:tc>
          <w:tcPr>
            <w:tcW w:w="1914" w:type="dxa"/>
          </w:tcPr>
          <w:p w14:paraId="081DABC1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0件</w:t>
            </w:r>
          </w:p>
        </w:tc>
        <w:tc>
          <w:tcPr>
            <w:tcW w:w="1913" w:type="dxa"/>
          </w:tcPr>
          <w:p w14:paraId="7552BF69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0件</w:t>
            </w:r>
          </w:p>
        </w:tc>
      </w:tr>
      <w:tr w:rsidR="00A54CD3" w14:paraId="43B5D324" w14:textId="77777777" w:rsidTr="00754795">
        <w:tc>
          <w:tcPr>
            <w:tcW w:w="1914" w:type="dxa"/>
          </w:tcPr>
          <w:p w14:paraId="6D31394D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外傷</w:t>
            </w:r>
          </w:p>
        </w:tc>
        <w:tc>
          <w:tcPr>
            <w:tcW w:w="1914" w:type="dxa"/>
          </w:tcPr>
          <w:p w14:paraId="14703EA8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0件</w:t>
            </w:r>
          </w:p>
        </w:tc>
        <w:tc>
          <w:tcPr>
            <w:tcW w:w="1913" w:type="dxa"/>
          </w:tcPr>
          <w:p w14:paraId="31206B01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0件</w:t>
            </w:r>
          </w:p>
        </w:tc>
      </w:tr>
    </w:tbl>
    <w:p w14:paraId="3171D463" w14:textId="77777777" w:rsidR="00A54CD3" w:rsidRDefault="00A54CD3" w:rsidP="00A54CD3">
      <w:pPr>
        <w:pStyle w:val="a5"/>
        <w:ind w:leftChars="0"/>
        <w:jc w:val="left"/>
      </w:pPr>
    </w:p>
    <w:p w14:paraId="76ED984D" w14:textId="77777777" w:rsidR="00A54CD3" w:rsidRDefault="00A54CD3" w:rsidP="00A54CD3">
      <w:pPr>
        <w:pStyle w:val="a5"/>
        <w:numPr>
          <w:ilvl w:val="0"/>
          <w:numId w:val="7"/>
        </w:numPr>
        <w:ind w:leftChars="0"/>
        <w:jc w:val="left"/>
      </w:pPr>
      <w:r>
        <w:rPr>
          <w:rFonts w:hint="eastAsia"/>
        </w:rPr>
        <w:t>レクリエーション・行事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2542"/>
        <w:gridCol w:w="2542"/>
        <w:gridCol w:w="2570"/>
      </w:tblGrid>
      <w:tr w:rsidR="00A54CD3" w14:paraId="7A2DA558" w14:textId="77777777" w:rsidTr="00754795">
        <w:tc>
          <w:tcPr>
            <w:tcW w:w="2542" w:type="dxa"/>
            <w:shd w:val="clear" w:color="auto" w:fill="E2EFD9" w:themeFill="accent6" w:themeFillTint="33"/>
          </w:tcPr>
          <w:p w14:paraId="13F8C6F9" w14:textId="77777777" w:rsidR="00A54CD3" w:rsidRDefault="00A54CD3" w:rsidP="00754795">
            <w:pPr>
              <w:pStyle w:val="a5"/>
              <w:ind w:leftChars="0" w:left="0"/>
              <w:jc w:val="center"/>
            </w:pPr>
          </w:p>
        </w:tc>
        <w:tc>
          <w:tcPr>
            <w:tcW w:w="2542" w:type="dxa"/>
            <w:shd w:val="clear" w:color="auto" w:fill="E2EFD9" w:themeFill="accent6" w:themeFillTint="33"/>
          </w:tcPr>
          <w:p w14:paraId="49F601D1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2570" w:type="dxa"/>
            <w:shd w:val="clear" w:color="auto" w:fill="E2EFD9" w:themeFill="accent6" w:themeFillTint="33"/>
          </w:tcPr>
          <w:p w14:paraId="7DB09413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2月</w:t>
            </w:r>
          </w:p>
        </w:tc>
      </w:tr>
      <w:tr w:rsidR="00A54CD3" w14:paraId="3D56B36D" w14:textId="77777777" w:rsidTr="00754795">
        <w:tc>
          <w:tcPr>
            <w:tcW w:w="2542" w:type="dxa"/>
          </w:tcPr>
          <w:p w14:paraId="442D1854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地域参加</w:t>
            </w:r>
          </w:p>
        </w:tc>
        <w:tc>
          <w:tcPr>
            <w:tcW w:w="2542" w:type="dxa"/>
          </w:tcPr>
          <w:p w14:paraId="110B35FF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2570" w:type="dxa"/>
          </w:tcPr>
          <w:p w14:paraId="76232531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なし</w:t>
            </w:r>
          </w:p>
        </w:tc>
      </w:tr>
      <w:tr w:rsidR="00A54CD3" w14:paraId="6607D585" w14:textId="77777777" w:rsidTr="00754795">
        <w:tc>
          <w:tcPr>
            <w:tcW w:w="2542" w:type="dxa"/>
          </w:tcPr>
          <w:p w14:paraId="422E225B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レクリエーション</w:t>
            </w:r>
          </w:p>
        </w:tc>
        <w:tc>
          <w:tcPr>
            <w:tcW w:w="2542" w:type="dxa"/>
          </w:tcPr>
          <w:p w14:paraId="7EE8DB04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絵馬作成</w:t>
            </w:r>
          </w:p>
        </w:tc>
        <w:tc>
          <w:tcPr>
            <w:tcW w:w="2570" w:type="dxa"/>
          </w:tcPr>
          <w:p w14:paraId="4627201D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節分壁画作成・豆まき</w:t>
            </w:r>
          </w:p>
        </w:tc>
      </w:tr>
    </w:tbl>
    <w:p w14:paraId="5597391D" w14:textId="77777777" w:rsidR="00A54CD3" w:rsidRDefault="00A54CD3" w:rsidP="00A54CD3">
      <w:pPr>
        <w:pStyle w:val="a5"/>
        <w:ind w:leftChars="0"/>
        <w:jc w:val="left"/>
      </w:pPr>
    </w:p>
    <w:p w14:paraId="2576F9A9" w14:textId="77777777" w:rsidR="00A54CD3" w:rsidRDefault="00A54CD3" w:rsidP="00A54CD3">
      <w:pPr>
        <w:pStyle w:val="a5"/>
        <w:numPr>
          <w:ilvl w:val="0"/>
          <w:numId w:val="7"/>
        </w:numPr>
        <w:ind w:leftChars="0"/>
        <w:jc w:val="left"/>
      </w:pPr>
      <w:bookmarkStart w:id="2" w:name="_Hlk214611692"/>
      <w:r>
        <w:rPr>
          <w:rFonts w:hint="eastAsia"/>
        </w:rPr>
        <w:t>研修・勉強会</w:t>
      </w:r>
    </w:p>
    <w:tbl>
      <w:tblPr>
        <w:tblStyle w:val="ac"/>
        <w:tblW w:w="0" w:type="auto"/>
        <w:tblInd w:w="840" w:type="dxa"/>
        <w:tblLook w:val="04A0" w:firstRow="1" w:lastRow="0" w:firstColumn="1" w:lastColumn="0" w:noHBand="0" w:noVBand="1"/>
      </w:tblPr>
      <w:tblGrid>
        <w:gridCol w:w="2542"/>
        <w:gridCol w:w="2542"/>
        <w:gridCol w:w="2570"/>
      </w:tblGrid>
      <w:tr w:rsidR="00A54CD3" w14:paraId="7ACC1A1B" w14:textId="77777777" w:rsidTr="00754795">
        <w:tc>
          <w:tcPr>
            <w:tcW w:w="2542" w:type="dxa"/>
            <w:shd w:val="clear" w:color="auto" w:fill="E2EFD9" w:themeFill="accent6" w:themeFillTint="33"/>
          </w:tcPr>
          <w:p w14:paraId="60547FFD" w14:textId="77777777" w:rsidR="00A54CD3" w:rsidRDefault="00A54CD3" w:rsidP="00754795">
            <w:pPr>
              <w:pStyle w:val="a5"/>
              <w:ind w:leftChars="0" w:left="0"/>
              <w:jc w:val="center"/>
            </w:pPr>
          </w:p>
        </w:tc>
        <w:tc>
          <w:tcPr>
            <w:tcW w:w="2542" w:type="dxa"/>
            <w:shd w:val="clear" w:color="auto" w:fill="E2EFD9" w:themeFill="accent6" w:themeFillTint="33"/>
          </w:tcPr>
          <w:p w14:paraId="24BF0493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2570" w:type="dxa"/>
            <w:shd w:val="clear" w:color="auto" w:fill="E2EFD9" w:themeFill="accent6" w:themeFillTint="33"/>
          </w:tcPr>
          <w:p w14:paraId="4F1F31F3" w14:textId="77777777" w:rsidR="00A54CD3" w:rsidRDefault="00A54CD3" w:rsidP="00754795">
            <w:pPr>
              <w:pStyle w:val="a5"/>
              <w:ind w:leftChars="0" w:left="0"/>
              <w:jc w:val="center"/>
            </w:pPr>
            <w:r>
              <w:rPr>
                <w:rFonts w:hint="eastAsia"/>
              </w:rPr>
              <w:t>2月</w:t>
            </w:r>
          </w:p>
        </w:tc>
      </w:tr>
      <w:tr w:rsidR="00A54CD3" w14:paraId="76833953" w14:textId="77777777" w:rsidTr="00754795">
        <w:tc>
          <w:tcPr>
            <w:tcW w:w="2542" w:type="dxa"/>
          </w:tcPr>
          <w:p w14:paraId="03126E0E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内部研修</w:t>
            </w:r>
          </w:p>
        </w:tc>
        <w:tc>
          <w:tcPr>
            <w:tcW w:w="2542" w:type="dxa"/>
          </w:tcPr>
          <w:p w14:paraId="7514C674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事故防止のための研修</w:t>
            </w:r>
          </w:p>
        </w:tc>
        <w:tc>
          <w:tcPr>
            <w:tcW w:w="2570" w:type="dxa"/>
          </w:tcPr>
          <w:p w14:paraId="390E5943" w14:textId="77777777" w:rsidR="00A54CD3" w:rsidRDefault="00A54CD3" w:rsidP="00754795">
            <w:pPr>
              <w:pStyle w:val="a5"/>
              <w:ind w:leftChars="0" w:left="0"/>
              <w:jc w:val="left"/>
            </w:pPr>
          </w:p>
        </w:tc>
      </w:tr>
      <w:tr w:rsidR="00A54CD3" w14:paraId="47792DFE" w14:textId="77777777" w:rsidTr="00754795">
        <w:tc>
          <w:tcPr>
            <w:tcW w:w="2542" w:type="dxa"/>
          </w:tcPr>
          <w:p w14:paraId="233B2B20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外部研修</w:t>
            </w:r>
          </w:p>
        </w:tc>
        <w:tc>
          <w:tcPr>
            <w:tcW w:w="2542" w:type="dxa"/>
          </w:tcPr>
          <w:p w14:paraId="2FF23BC6" w14:textId="77777777" w:rsidR="00A54CD3" w:rsidRDefault="00A54CD3" w:rsidP="00754795">
            <w:pPr>
              <w:pStyle w:val="a5"/>
              <w:ind w:leftChars="0" w:left="0"/>
              <w:jc w:val="left"/>
            </w:pPr>
            <w:r>
              <w:rPr>
                <w:rFonts w:hint="eastAsia"/>
              </w:rPr>
              <w:t>初任者研修修了式</w:t>
            </w:r>
          </w:p>
        </w:tc>
        <w:tc>
          <w:tcPr>
            <w:tcW w:w="2570" w:type="dxa"/>
          </w:tcPr>
          <w:p w14:paraId="7AEBE9E7" w14:textId="77777777" w:rsidR="00A54CD3" w:rsidRDefault="00A54CD3" w:rsidP="00754795">
            <w:pPr>
              <w:pStyle w:val="a5"/>
              <w:ind w:leftChars="0" w:left="0"/>
              <w:jc w:val="left"/>
            </w:pPr>
          </w:p>
        </w:tc>
      </w:tr>
      <w:bookmarkEnd w:id="2"/>
    </w:tbl>
    <w:p w14:paraId="1384EA3E" w14:textId="5EDD8D08" w:rsidR="003E2DB8" w:rsidRDefault="003E2DB8" w:rsidP="003E2DB8">
      <w:pPr>
        <w:jc w:val="left"/>
      </w:pPr>
    </w:p>
    <w:p w14:paraId="46CFAD9B" w14:textId="799F1F7A" w:rsidR="00A54CD3" w:rsidRDefault="00F772BA" w:rsidP="003E2DB8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事業所自己評価について</w:t>
      </w:r>
    </w:p>
    <w:p w14:paraId="315418C6" w14:textId="3B6E62EB" w:rsidR="00F772BA" w:rsidRDefault="00F772BA" w:rsidP="00F772BA">
      <w:pPr>
        <w:pStyle w:val="a5"/>
        <w:ind w:leftChars="0" w:left="420"/>
        <w:jc w:val="left"/>
      </w:pPr>
      <w:r>
        <w:rPr>
          <w:rFonts w:hint="eastAsia"/>
        </w:rPr>
        <w:t>別紙参照</w:t>
      </w:r>
    </w:p>
    <w:p w14:paraId="04A1803E" w14:textId="42C18378" w:rsidR="00EE7DEB" w:rsidRDefault="00EE7DEB" w:rsidP="00094614">
      <w:pPr>
        <w:widowControl/>
      </w:pPr>
    </w:p>
    <w:p w14:paraId="14DD6E3C" w14:textId="2767CF2D" w:rsidR="00EE7DEB" w:rsidRDefault="00EE7DEB" w:rsidP="00094614">
      <w:pPr>
        <w:widowControl/>
      </w:pPr>
      <w:r>
        <w:rPr>
          <w:rFonts w:hint="eastAsia"/>
        </w:rPr>
        <w:t>３．　その他</w:t>
      </w:r>
    </w:p>
    <w:p w14:paraId="5483AD70" w14:textId="01C735E6" w:rsidR="00EE7DEB" w:rsidRDefault="00EE7DEB" w:rsidP="00094614">
      <w:pPr>
        <w:widowControl/>
      </w:pPr>
      <w:r>
        <w:rPr>
          <w:rFonts w:hint="eastAsia"/>
        </w:rPr>
        <w:t xml:space="preserve">　次回開催　</w:t>
      </w:r>
      <w:r w:rsidR="00F772BA">
        <w:rPr>
          <w:rFonts w:hint="eastAsia"/>
        </w:rPr>
        <w:t>５</w:t>
      </w:r>
      <w:r>
        <w:rPr>
          <w:rFonts w:hint="eastAsia"/>
        </w:rPr>
        <w:t>月予定</w:t>
      </w:r>
    </w:p>
    <w:p w14:paraId="3067DC3B" w14:textId="0A3C67E1" w:rsidR="00EE7DEB" w:rsidRDefault="00EE7DEB" w:rsidP="00094614">
      <w:pPr>
        <w:widowControl/>
      </w:pPr>
    </w:p>
    <w:p w14:paraId="0A57FB91" w14:textId="77777777" w:rsidR="00E10A10" w:rsidRDefault="00E10A10" w:rsidP="00094614">
      <w:pPr>
        <w:widowControl/>
      </w:pPr>
    </w:p>
    <w:p w14:paraId="5557A845" w14:textId="54D6B323" w:rsidR="00432C50" w:rsidRPr="008C21A4" w:rsidRDefault="00432C50" w:rsidP="00352F1B">
      <w:pPr>
        <w:ind w:firstLineChars="3800" w:firstLine="7980"/>
        <w:jc w:val="left"/>
      </w:pPr>
    </w:p>
    <w:sectPr w:rsidR="00432C50" w:rsidRPr="008C2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3AD9" w14:textId="77777777" w:rsidR="006809A9" w:rsidRDefault="006809A9" w:rsidP="00873B3D">
      <w:r>
        <w:separator/>
      </w:r>
    </w:p>
  </w:endnote>
  <w:endnote w:type="continuationSeparator" w:id="0">
    <w:p w14:paraId="4A4A7BE3" w14:textId="77777777" w:rsidR="006809A9" w:rsidRDefault="006809A9" w:rsidP="0087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D305" w14:textId="77777777" w:rsidR="006809A9" w:rsidRDefault="006809A9" w:rsidP="00873B3D">
      <w:r>
        <w:separator/>
      </w:r>
    </w:p>
  </w:footnote>
  <w:footnote w:type="continuationSeparator" w:id="0">
    <w:p w14:paraId="2169D713" w14:textId="77777777" w:rsidR="006809A9" w:rsidRDefault="006809A9" w:rsidP="0087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7DF"/>
    <w:multiLevelType w:val="hybridMultilevel"/>
    <w:tmpl w:val="9CBC60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31208"/>
    <w:multiLevelType w:val="hybridMultilevel"/>
    <w:tmpl w:val="DA62640C"/>
    <w:lvl w:ilvl="0" w:tplc="D0E0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F928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774EB4"/>
    <w:multiLevelType w:val="hybridMultilevel"/>
    <w:tmpl w:val="D2A2311E"/>
    <w:lvl w:ilvl="0" w:tplc="722ED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435D1"/>
    <w:multiLevelType w:val="hybridMultilevel"/>
    <w:tmpl w:val="A38846F8"/>
    <w:lvl w:ilvl="0" w:tplc="D49AD4B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082168"/>
    <w:multiLevelType w:val="hybridMultilevel"/>
    <w:tmpl w:val="DA347CCA"/>
    <w:lvl w:ilvl="0" w:tplc="2CBEF6BE">
      <w:start w:val="1"/>
      <w:numFmt w:val="decimal"/>
      <w:lvlText w:val="(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42B18F4"/>
    <w:multiLevelType w:val="hybridMultilevel"/>
    <w:tmpl w:val="E3D87414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75F0372E"/>
    <w:multiLevelType w:val="hybridMultilevel"/>
    <w:tmpl w:val="61D24EA8"/>
    <w:lvl w:ilvl="0" w:tplc="D49AD4B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19668600">
    <w:abstractNumId w:val="1"/>
  </w:num>
  <w:num w:numId="2" w16cid:durableId="1218590158">
    <w:abstractNumId w:val="2"/>
  </w:num>
  <w:num w:numId="3" w16cid:durableId="1323698902">
    <w:abstractNumId w:val="0"/>
  </w:num>
  <w:num w:numId="4" w16cid:durableId="1642424340">
    <w:abstractNumId w:val="3"/>
  </w:num>
  <w:num w:numId="5" w16cid:durableId="181432250">
    <w:abstractNumId w:val="4"/>
  </w:num>
  <w:num w:numId="6" w16cid:durableId="1930236727">
    <w:abstractNumId w:val="6"/>
  </w:num>
  <w:num w:numId="7" w16cid:durableId="133596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4"/>
    <w:rsid w:val="00033FC4"/>
    <w:rsid w:val="00037064"/>
    <w:rsid w:val="00040BBA"/>
    <w:rsid w:val="00064F95"/>
    <w:rsid w:val="00072B69"/>
    <w:rsid w:val="00077F9F"/>
    <w:rsid w:val="00094614"/>
    <w:rsid w:val="00095C2F"/>
    <w:rsid w:val="000D3850"/>
    <w:rsid w:val="000D63E8"/>
    <w:rsid w:val="00121895"/>
    <w:rsid w:val="001238A3"/>
    <w:rsid w:val="00176CDD"/>
    <w:rsid w:val="00185FA7"/>
    <w:rsid w:val="001A40C3"/>
    <w:rsid w:val="001A47BA"/>
    <w:rsid w:val="001E51C2"/>
    <w:rsid w:val="001F2FD9"/>
    <w:rsid w:val="00256FA1"/>
    <w:rsid w:val="00257131"/>
    <w:rsid w:val="00270CEA"/>
    <w:rsid w:val="00275F1F"/>
    <w:rsid w:val="00292A2E"/>
    <w:rsid w:val="002A1A1C"/>
    <w:rsid w:val="002C72D5"/>
    <w:rsid w:val="002D0396"/>
    <w:rsid w:val="002D1566"/>
    <w:rsid w:val="002E5E18"/>
    <w:rsid w:val="002E7255"/>
    <w:rsid w:val="00325F94"/>
    <w:rsid w:val="003364E7"/>
    <w:rsid w:val="00352F1B"/>
    <w:rsid w:val="00394490"/>
    <w:rsid w:val="00394A84"/>
    <w:rsid w:val="003A24AD"/>
    <w:rsid w:val="003E2DB8"/>
    <w:rsid w:val="003F4C09"/>
    <w:rsid w:val="003F6A8C"/>
    <w:rsid w:val="004124E0"/>
    <w:rsid w:val="00432C50"/>
    <w:rsid w:val="00433B21"/>
    <w:rsid w:val="00477A73"/>
    <w:rsid w:val="00491F76"/>
    <w:rsid w:val="004A67A4"/>
    <w:rsid w:val="004D40DE"/>
    <w:rsid w:val="004E259F"/>
    <w:rsid w:val="004F22BF"/>
    <w:rsid w:val="005005B2"/>
    <w:rsid w:val="00522470"/>
    <w:rsid w:val="00545A87"/>
    <w:rsid w:val="00547B30"/>
    <w:rsid w:val="0055791B"/>
    <w:rsid w:val="005A63CF"/>
    <w:rsid w:val="005B6A67"/>
    <w:rsid w:val="005E2174"/>
    <w:rsid w:val="005E5BFA"/>
    <w:rsid w:val="00622685"/>
    <w:rsid w:val="006253C7"/>
    <w:rsid w:val="006809A9"/>
    <w:rsid w:val="00681533"/>
    <w:rsid w:val="00684BB5"/>
    <w:rsid w:val="00686CBD"/>
    <w:rsid w:val="006966D1"/>
    <w:rsid w:val="006A0649"/>
    <w:rsid w:val="006C22C1"/>
    <w:rsid w:val="006D0495"/>
    <w:rsid w:val="006D6063"/>
    <w:rsid w:val="00707406"/>
    <w:rsid w:val="007245B1"/>
    <w:rsid w:val="00724C44"/>
    <w:rsid w:val="00725F96"/>
    <w:rsid w:val="00767CDF"/>
    <w:rsid w:val="007902B9"/>
    <w:rsid w:val="007C0DDA"/>
    <w:rsid w:val="007C5F85"/>
    <w:rsid w:val="00825CE0"/>
    <w:rsid w:val="008331D7"/>
    <w:rsid w:val="008505E7"/>
    <w:rsid w:val="00873B3D"/>
    <w:rsid w:val="00874A64"/>
    <w:rsid w:val="00882DD4"/>
    <w:rsid w:val="008B4B00"/>
    <w:rsid w:val="008B7086"/>
    <w:rsid w:val="008C21A4"/>
    <w:rsid w:val="0095100E"/>
    <w:rsid w:val="0096245C"/>
    <w:rsid w:val="009853E2"/>
    <w:rsid w:val="00987BBE"/>
    <w:rsid w:val="009E4D2A"/>
    <w:rsid w:val="009F69EC"/>
    <w:rsid w:val="00A2673A"/>
    <w:rsid w:val="00A26BAD"/>
    <w:rsid w:val="00A35544"/>
    <w:rsid w:val="00A516AE"/>
    <w:rsid w:val="00A54CD3"/>
    <w:rsid w:val="00A74065"/>
    <w:rsid w:val="00A866C4"/>
    <w:rsid w:val="00AA7030"/>
    <w:rsid w:val="00AB450B"/>
    <w:rsid w:val="00AE5B24"/>
    <w:rsid w:val="00AF5495"/>
    <w:rsid w:val="00B01C6F"/>
    <w:rsid w:val="00B061F4"/>
    <w:rsid w:val="00B137FA"/>
    <w:rsid w:val="00B40C3A"/>
    <w:rsid w:val="00B61CDB"/>
    <w:rsid w:val="00BB6AB7"/>
    <w:rsid w:val="00BD5437"/>
    <w:rsid w:val="00C953E6"/>
    <w:rsid w:val="00C957E1"/>
    <w:rsid w:val="00CA6590"/>
    <w:rsid w:val="00CA6BBA"/>
    <w:rsid w:val="00D00B53"/>
    <w:rsid w:val="00D01F84"/>
    <w:rsid w:val="00D05EEC"/>
    <w:rsid w:val="00D1103C"/>
    <w:rsid w:val="00DC47C6"/>
    <w:rsid w:val="00DE5022"/>
    <w:rsid w:val="00E10A10"/>
    <w:rsid w:val="00E373F4"/>
    <w:rsid w:val="00E42EA4"/>
    <w:rsid w:val="00E45ED7"/>
    <w:rsid w:val="00EC68EF"/>
    <w:rsid w:val="00EE7606"/>
    <w:rsid w:val="00EE7DEB"/>
    <w:rsid w:val="00F05931"/>
    <w:rsid w:val="00F07312"/>
    <w:rsid w:val="00F11ACA"/>
    <w:rsid w:val="00F24132"/>
    <w:rsid w:val="00F27A9A"/>
    <w:rsid w:val="00F772BA"/>
    <w:rsid w:val="00F774EF"/>
    <w:rsid w:val="00F83F5D"/>
    <w:rsid w:val="00FE5D5E"/>
    <w:rsid w:val="00FE780A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0808C"/>
  <w15:chartTrackingRefBased/>
  <w15:docId w15:val="{B4D13DC4-60A1-4454-92EB-48E3E5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1A4"/>
  </w:style>
  <w:style w:type="character" w:customStyle="1" w:styleId="a4">
    <w:name w:val="日付 (文字)"/>
    <w:basedOn w:val="a0"/>
    <w:link w:val="a3"/>
    <w:uiPriority w:val="99"/>
    <w:semiHidden/>
    <w:rsid w:val="008C21A4"/>
  </w:style>
  <w:style w:type="paragraph" w:styleId="a5">
    <w:name w:val="List Paragraph"/>
    <w:basedOn w:val="a"/>
    <w:uiPriority w:val="34"/>
    <w:qFormat/>
    <w:rsid w:val="00E45E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C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47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B3D"/>
  </w:style>
  <w:style w:type="paragraph" w:styleId="aa">
    <w:name w:val="footer"/>
    <w:basedOn w:val="a"/>
    <w:link w:val="ab"/>
    <w:uiPriority w:val="99"/>
    <w:unhideWhenUsed/>
    <w:rsid w:val="00873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B3D"/>
  </w:style>
  <w:style w:type="table" w:styleId="ac">
    <w:name w:val="Table Grid"/>
    <w:basedOn w:val="a1"/>
    <w:uiPriority w:val="39"/>
    <w:rsid w:val="00BD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13D2-4CBB-4C3D-BC6A-A3E8E160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357</Words>
  <Characters>362</Characters>
  <Application>Microsoft Office Word</Application>
  <DocSecurity>0</DocSecurity>
  <Lines>45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life55</dc:creator>
  <cp:keywords/>
  <dc:description/>
  <cp:lastModifiedBy>佐藤 真由子</cp:lastModifiedBy>
  <cp:revision>11</cp:revision>
  <cp:lastPrinted>2023-11-23T04:10:00Z</cp:lastPrinted>
  <dcterms:created xsi:type="dcterms:W3CDTF">2025-11-20T23:29:00Z</dcterms:created>
  <dcterms:modified xsi:type="dcterms:W3CDTF">2026-03-20T00:52:00Z</dcterms:modified>
</cp:coreProperties>
</file>