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F518D" w14:textId="77777777" w:rsidR="001224B6" w:rsidRPr="0081215B" w:rsidRDefault="00985AB2" w:rsidP="0081215B">
      <w:pPr>
        <w:spacing w:afterLines="100" w:after="360" w:line="360" w:lineRule="exact"/>
        <w:ind w:leftChars="600" w:left="1260"/>
        <w:jc w:val="center"/>
        <w:rPr>
          <w:sz w:val="32"/>
          <w:szCs w:val="32"/>
        </w:rPr>
      </w:pPr>
      <w:r>
        <w:rPr>
          <w:rFonts w:hint="eastAsia"/>
          <w:sz w:val="32"/>
          <w:szCs w:val="32"/>
        </w:rPr>
        <w:t>介護・医療連携推進会議</w:t>
      </w:r>
    </w:p>
    <w:tbl>
      <w:tblPr>
        <w:tblStyle w:val="a8"/>
        <w:tblW w:w="9209" w:type="dxa"/>
        <w:tblLook w:val="04A0" w:firstRow="1" w:lastRow="0" w:firstColumn="1" w:lastColumn="0" w:noHBand="0" w:noVBand="1"/>
      </w:tblPr>
      <w:tblGrid>
        <w:gridCol w:w="636"/>
        <w:gridCol w:w="1964"/>
        <w:gridCol w:w="3229"/>
        <w:gridCol w:w="3380"/>
      </w:tblGrid>
      <w:tr w:rsidR="002C29BE" w:rsidRPr="005E152D" w14:paraId="1FBDEC2A" w14:textId="77777777" w:rsidTr="00C9396D">
        <w:tc>
          <w:tcPr>
            <w:tcW w:w="2600" w:type="dxa"/>
            <w:gridSpan w:val="2"/>
            <w:shd w:val="clear" w:color="auto" w:fill="D9D9D9" w:themeFill="background1" w:themeFillShade="D9"/>
          </w:tcPr>
          <w:p w14:paraId="46A83F73" w14:textId="77777777" w:rsidR="003D6700" w:rsidRPr="005E152D" w:rsidRDefault="003D6700" w:rsidP="00F55703">
            <w:pPr>
              <w:spacing w:before="100" w:beforeAutospacing="1" w:after="100" w:afterAutospacing="1" w:line="276" w:lineRule="auto"/>
              <w:rPr>
                <w:rFonts w:eastAsiaTheme="minorHAnsi"/>
              </w:rPr>
            </w:pPr>
            <w:r w:rsidRPr="005E152D">
              <w:rPr>
                <w:rFonts w:eastAsiaTheme="minorHAnsi" w:hint="eastAsia"/>
              </w:rPr>
              <w:t>開催日時</w:t>
            </w:r>
          </w:p>
        </w:tc>
        <w:tc>
          <w:tcPr>
            <w:tcW w:w="6609" w:type="dxa"/>
            <w:gridSpan w:val="2"/>
          </w:tcPr>
          <w:p w14:paraId="3F970595" w14:textId="2FF61A66" w:rsidR="003D6700" w:rsidRPr="005E152D" w:rsidRDefault="00000000" w:rsidP="001A6CBC">
            <w:pPr>
              <w:tabs>
                <w:tab w:val="left" w:pos="3555"/>
              </w:tabs>
              <w:spacing w:before="100" w:beforeAutospacing="1" w:after="100" w:afterAutospacing="1" w:line="276" w:lineRule="auto"/>
              <w:ind w:leftChars="100" w:left="210"/>
              <w:rPr>
                <w:rFonts w:eastAsiaTheme="minorHAnsi"/>
              </w:rPr>
            </w:pPr>
            <w:sdt>
              <w:sdtPr>
                <w:rPr>
                  <w:rFonts w:eastAsiaTheme="minorHAnsi"/>
                </w:rPr>
                <w:id w:val="1277284325"/>
                <w:placeholder>
                  <w:docPart w:val="68827FCC127B4AB5BB585F8426810B28"/>
                </w:placeholder>
                <w:date w:fullDate="2025-06-26T00:00:00Z">
                  <w:dateFormat w:val="ggge年M月d日(aaa)"/>
                  <w:lid w:val="ja-JP"/>
                  <w:storeMappedDataAs w:val="dateTime"/>
                  <w:calendar w:val="japan"/>
                </w:date>
              </w:sdtPr>
              <w:sdtContent>
                <w:r w:rsidR="0023179E">
                  <w:rPr>
                    <w:rFonts w:eastAsiaTheme="minorHAnsi" w:hint="eastAsia"/>
                  </w:rPr>
                  <w:t>令和7年6月26日(木)</w:t>
                </w:r>
              </w:sdtContent>
            </w:sdt>
            <w:r w:rsidR="003D6700" w:rsidRPr="005E152D">
              <w:rPr>
                <w:rFonts w:eastAsiaTheme="minorHAnsi"/>
              </w:rPr>
              <w:tab/>
            </w:r>
            <w:r w:rsidR="00B512B3">
              <w:rPr>
                <w:rFonts w:eastAsiaTheme="minorHAnsi" w:hint="eastAsia"/>
              </w:rPr>
              <w:t>1</w:t>
            </w:r>
            <w:r w:rsidR="00C9396D">
              <w:rPr>
                <w:rFonts w:eastAsiaTheme="minorHAnsi" w:hint="eastAsia"/>
              </w:rPr>
              <w:t>4</w:t>
            </w:r>
            <w:r w:rsidR="003D6700" w:rsidRPr="005E152D">
              <w:rPr>
                <w:rFonts w:eastAsiaTheme="minorHAnsi"/>
              </w:rPr>
              <w:t>：</w:t>
            </w:r>
            <w:r w:rsidR="00B512B3">
              <w:rPr>
                <w:rFonts w:eastAsiaTheme="minorHAnsi" w:hint="eastAsia"/>
              </w:rPr>
              <w:t>00</w:t>
            </w:r>
            <w:r w:rsidR="003D6700" w:rsidRPr="005E152D">
              <w:rPr>
                <w:rFonts w:eastAsiaTheme="minorHAnsi" w:hint="eastAsia"/>
              </w:rPr>
              <w:t xml:space="preserve">　～　</w:t>
            </w:r>
            <w:r w:rsidR="001A6CBC">
              <w:rPr>
                <w:rFonts w:eastAsiaTheme="minorHAnsi" w:hint="eastAsia"/>
              </w:rPr>
              <w:t>1</w:t>
            </w:r>
            <w:r w:rsidR="00DC331B">
              <w:rPr>
                <w:rFonts w:eastAsiaTheme="minorHAnsi" w:hint="eastAsia"/>
              </w:rPr>
              <w:t>5：00</w:t>
            </w:r>
          </w:p>
        </w:tc>
      </w:tr>
      <w:tr w:rsidR="002C29BE" w:rsidRPr="005E152D" w14:paraId="6EAA538C" w14:textId="77777777" w:rsidTr="00C9396D">
        <w:tc>
          <w:tcPr>
            <w:tcW w:w="2600" w:type="dxa"/>
            <w:gridSpan w:val="2"/>
            <w:shd w:val="clear" w:color="auto" w:fill="D9D9D9" w:themeFill="background1" w:themeFillShade="D9"/>
          </w:tcPr>
          <w:p w14:paraId="5419C23A" w14:textId="77777777" w:rsidR="003D6700" w:rsidRPr="005E152D" w:rsidRDefault="003D6700" w:rsidP="00F55703">
            <w:pPr>
              <w:spacing w:before="100" w:beforeAutospacing="1" w:after="100" w:afterAutospacing="1" w:line="276" w:lineRule="auto"/>
              <w:rPr>
                <w:rFonts w:eastAsiaTheme="minorHAnsi"/>
              </w:rPr>
            </w:pPr>
            <w:r w:rsidRPr="005E152D">
              <w:rPr>
                <w:rFonts w:eastAsiaTheme="minorHAnsi" w:hint="eastAsia"/>
              </w:rPr>
              <w:t>開催場所</w:t>
            </w:r>
          </w:p>
        </w:tc>
        <w:tc>
          <w:tcPr>
            <w:tcW w:w="6609" w:type="dxa"/>
            <w:gridSpan w:val="2"/>
          </w:tcPr>
          <w:p w14:paraId="7B3D0308" w14:textId="09F182DD" w:rsidR="003D6700" w:rsidRPr="005E152D" w:rsidRDefault="0023179E" w:rsidP="001A6CBC">
            <w:pPr>
              <w:spacing w:before="100" w:beforeAutospacing="1" w:after="100" w:afterAutospacing="1" w:line="276" w:lineRule="auto"/>
              <w:ind w:leftChars="100" w:left="210"/>
              <w:jc w:val="left"/>
              <w:rPr>
                <w:rFonts w:eastAsiaTheme="minorHAnsi"/>
              </w:rPr>
            </w:pPr>
            <w:r>
              <w:rPr>
                <w:rFonts w:eastAsiaTheme="minorHAnsi" w:hint="eastAsia"/>
              </w:rPr>
              <w:t>わかば会3階　サービス付き高齢者向け住宅</w:t>
            </w:r>
            <w:r w:rsidR="003D6700" w:rsidRPr="005E152D">
              <w:rPr>
                <w:rFonts w:eastAsiaTheme="minorHAnsi" w:hint="eastAsia"/>
              </w:rPr>
              <w:t xml:space="preserve">わかば　</w:t>
            </w:r>
          </w:p>
        </w:tc>
      </w:tr>
      <w:tr w:rsidR="003D6700" w:rsidRPr="005E152D" w14:paraId="7C535174" w14:textId="77777777" w:rsidTr="00C9396D">
        <w:tc>
          <w:tcPr>
            <w:tcW w:w="2600" w:type="dxa"/>
            <w:gridSpan w:val="2"/>
            <w:shd w:val="clear" w:color="auto" w:fill="D9D9D9" w:themeFill="background1" w:themeFillShade="D9"/>
          </w:tcPr>
          <w:p w14:paraId="175415A0" w14:textId="77777777" w:rsidR="003D6700" w:rsidRPr="005E152D" w:rsidRDefault="003D6700" w:rsidP="00F55703">
            <w:pPr>
              <w:spacing w:before="100" w:beforeAutospacing="1" w:after="100" w:afterAutospacing="1" w:line="276" w:lineRule="auto"/>
              <w:rPr>
                <w:rFonts w:eastAsiaTheme="minorHAnsi"/>
              </w:rPr>
            </w:pPr>
            <w:r w:rsidRPr="005E152D">
              <w:rPr>
                <w:rFonts w:eastAsiaTheme="minorHAnsi" w:hint="eastAsia"/>
              </w:rPr>
              <w:t>サービス区分</w:t>
            </w:r>
          </w:p>
        </w:tc>
        <w:tc>
          <w:tcPr>
            <w:tcW w:w="6609" w:type="dxa"/>
            <w:gridSpan w:val="2"/>
          </w:tcPr>
          <w:p w14:paraId="0FCE6708" w14:textId="77777777" w:rsidR="003D6700" w:rsidRPr="005E152D" w:rsidRDefault="00B512B3" w:rsidP="001A6CBC">
            <w:pPr>
              <w:spacing w:before="100" w:beforeAutospacing="1" w:after="100" w:afterAutospacing="1" w:line="276" w:lineRule="auto"/>
              <w:ind w:leftChars="100" w:left="210"/>
              <w:rPr>
                <w:rFonts w:eastAsiaTheme="minorHAnsi"/>
              </w:rPr>
            </w:pPr>
            <w:r>
              <w:rPr>
                <w:rFonts w:eastAsiaTheme="minorHAnsi" w:hint="eastAsia"/>
              </w:rPr>
              <w:t>定期巡回・随時対応型訪問介護看護「わかば」</w:t>
            </w:r>
          </w:p>
        </w:tc>
      </w:tr>
      <w:tr w:rsidR="003F53FF" w:rsidRPr="00771D30" w14:paraId="283F6EF8" w14:textId="77777777" w:rsidTr="00C9396D">
        <w:tc>
          <w:tcPr>
            <w:tcW w:w="636" w:type="dxa"/>
            <w:vMerge w:val="restart"/>
            <w:shd w:val="clear" w:color="auto" w:fill="D9D9D9" w:themeFill="background1" w:themeFillShade="D9"/>
            <w:textDirection w:val="tbRlV"/>
          </w:tcPr>
          <w:p w14:paraId="2368CE25" w14:textId="77777777" w:rsidR="003F53FF" w:rsidRPr="005E152D" w:rsidRDefault="003F53FF" w:rsidP="00F55703">
            <w:pPr>
              <w:spacing w:before="100" w:beforeAutospacing="1" w:after="100" w:afterAutospacing="1" w:line="276" w:lineRule="auto"/>
              <w:ind w:left="113" w:right="113"/>
              <w:rPr>
                <w:rFonts w:eastAsiaTheme="minorHAnsi"/>
              </w:rPr>
            </w:pPr>
            <w:r w:rsidRPr="005E152D">
              <w:rPr>
                <w:rFonts w:eastAsiaTheme="minorHAnsi" w:hint="eastAsia"/>
              </w:rPr>
              <w:t>出席者の状況</w:t>
            </w:r>
          </w:p>
        </w:tc>
        <w:tc>
          <w:tcPr>
            <w:tcW w:w="1964" w:type="dxa"/>
            <w:vMerge w:val="restart"/>
            <w:shd w:val="clear" w:color="auto" w:fill="D9D9D9" w:themeFill="background1" w:themeFillShade="D9"/>
          </w:tcPr>
          <w:p w14:paraId="06B936CA" w14:textId="77777777" w:rsidR="003F53FF" w:rsidRPr="005E152D" w:rsidRDefault="003F53FF" w:rsidP="00F55703">
            <w:pPr>
              <w:spacing w:before="100" w:beforeAutospacing="1" w:after="100" w:afterAutospacing="1" w:line="276" w:lineRule="auto"/>
              <w:rPr>
                <w:rFonts w:eastAsiaTheme="minorHAnsi"/>
              </w:rPr>
            </w:pPr>
            <w:r w:rsidRPr="005E152D">
              <w:rPr>
                <w:rFonts w:eastAsiaTheme="minorHAnsi" w:hint="eastAsia"/>
              </w:rPr>
              <w:t>委員（職種）</w:t>
            </w:r>
          </w:p>
        </w:tc>
        <w:tc>
          <w:tcPr>
            <w:tcW w:w="6609" w:type="dxa"/>
            <w:gridSpan w:val="2"/>
          </w:tcPr>
          <w:p w14:paraId="0A779297" w14:textId="796F3601" w:rsidR="003F53FF" w:rsidRPr="005E152D" w:rsidRDefault="003F53FF" w:rsidP="00420579">
            <w:pPr>
              <w:spacing w:before="100" w:beforeAutospacing="1" w:after="100" w:afterAutospacing="1" w:line="276" w:lineRule="auto"/>
              <w:jc w:val="center"/>
              <w:rPr>
                <w:rFonts w:eastAsiaTheme="minorHAnsi"/>
              </w:rPr>
            </w:pPr>
            <w:r>
              <w:rPr>
                <w:rFonts w:eastAsiaTheme="minorHAnsi" w:hint="eastAsia"/>
              </w:rPr>
              <w:t xml:space="preserve">委員数（　</w:t>
            </w:r>
            <w:r w:rsidR="007F5894">
              <w:rPr>
                <w:rFonts w:eastAsiaTheme="minorHAnsi" w:hint="eastAsia"/>
              </w:rPr>
              <w:t xml:space="preserve">10　</w:t>
            </w:r>
            <w:r w:rsidRPr="005E152D">
              <w:rPr>
                <w:rFonts w:eastAsiaTheme="minorHAnsi" w:hint="eastAsia"/>
              </w:rPr>
              <w:t xml:space="preserve">）名／出席（　</w:t>
            </w:r>
            <w:r w:rsidR="0023179E">
              <w:rPr>
                <w:rFonts w:eastAsiaTheme="minorHAnsi" w:hint="eastAsia"/>
              </w:rPr>
              <w:t>8</w:t>
            </w:r>
            <w:r w:rsidRPr="005E152D">
              <w:rPr>
                <w:rFonts w:eastAsiaTheme="minorHAnsi" w:hint="eastAsia"/>
              </w:rPr>
              <w:t xml:space="preserve">　）名</w:t>
            </w:r>
          </w:p>
        </w:tc>
      </w:tr>
      <w:tr w:rsidR="003F53FF" w:rsidRPr="005E152D" w14:paraId="24C0BAEE" w14:textId="77777777" w:rsidTr="003E44C4">
        <w:trPr>
          <w:trHeight w:val="330"/>
        </w:trPr>
        <w:tc>
          <w:tcPr>
            <w:tcW w:w="636" w:type="dxa"/>
            <w:vMerge/>
            <w:shd w:val="clear" w:color="auto" w:fill="D9D9D9" w:themeFill="background1" w:themeFillShade="D9"/>
          </w:tcPr>
          <w:p w14:paraId="2490D7D8" w14:textId="77777777" w:rsidR="003F53FF" w:rsidRPr="005E152D" w:rsidRDefault="003F53FF" w:rsidP="00F55703">
            <w:pPr>
              <w:spacing w:before="100" w:beforeAutospacing="1" w:after="100" w:afterAutospacing="1" w:line="276" w:lineRule="auto"/>
              <w:rPr>
                <w:rFonts w:eastAsiaTheme="minorHAnsi"/>
              </w:rPr>
            </w:pPr>
          </w:p>
        </w:tc>
        <w:tc>
          <w:tcPr>
            <w:tcW w:w="1964" w:type="dxa"/>
            <w:vMerge/>
            <w:shd w:val="clear" w:color="auto" w:fill="D9D9D9" w:themeFill="background1" w:themeFillShade="D9"/>
          </w:tcPr>
          <w:p w14:paraId="63B53256" w14:textId="77777777" w:rsidR="003F53FF" w:rsidRPr="005E152D" w:rsidRDefault="003F53FF" w:rsidP="00F55703">
            <w:pPr>
              <w:spacing w:before="100" w:beforeAutospacing="1" w:after="100" w:afterAutospacing="1" w:line="276" w:lineRule="auto"/>
              <w:rPr>
                <w:rFonts w:eastAsiaTheme="minorHAnsi"/>
              </w:rPr>
            </w:pPr>
          </w:p>
        </w:tc>
        <w:tc>
          <w:tcPr>
            <w:tcW w:w="3229" w:type="dxa"/>
          </w:tcPr>
          <w:p w14:paraId="39590846" w14:textId="32EAFDE6" w:rsidR="003F53FF" w:rsidRPr="005E152D" w:rsidRDefault="00A73733" w:rsidP="001A6CBC">
            <w:pPr>
              <w:spacing w:before="100" w:beforeAutospacing="1" w:after="100" w:afterAutospacing="1" w:line="276" w:lineRule="auto"/>
              <w:rPr>
                <w:rFonts w:eastAsiaTheme="minorHAnsi"/>
              </w:rPr>
            </w:pPr>
            <w:r>
              <w:rPr>
                <w:rFonts w:eastAsiaTheme="minorHAnsi" w:hint="eastAsia"/>
                <w:kern w:val="0"/>
              </w:rPr>
              <w:t>A</w:t>
            </w:r>
            <w:r w:rsidR="003F53FF">
              <w:rPr>
                <w:rFonts w:eastAsiaTheme="minorHAnsi" w:hint="eastAsia"/>
                <w:kern w:val="0"/>
              </w:rPr>
              <w:t xml:space="preserve">　様</w:t>
            </w:r>
            <w:r w:rsidR="0023179E">
              <w:rPr>
                <w:rFonts w:eastAsiaTheme="minorHAnsi" w:hint="eastAsia"/>
                <w:kern w:val="0"/>
              </w:rPr>
              <w:t xml:space="preserve">　(利用者代表)</w:t>
            </w:r>
          </w:p>
        </w:tc>
        <w:tc>
          <w:tcPr>
            <w:tcW w:w="3380" w:type="dxa"/>
          </w:tcPr>
          <w:p w14:paraId="279F4903" w14:textId="2D0A3EA7" w:rsidR="003F53FF" w:rsidRPr="00AC3161" w:rsidRDefault="00A73733" w:rsidP="001A6CBC">
            <w:pPr>
              <w:spacing w:before="100" w:beforeAutospacing="1" w:after="100" w:afterAutospacing="1" w:line="276" w:lineRule="auto"/>
              <w:rPr>
                <w:rFonts w:eastAsiaTheme="minorHAnsi"/>
                <w:kern w:val="0"/>
              </w:rPr>
            </w:pPr>
            <w:r>
              <w:rPr>
                <w:rFonts w:eastAsiaTheme="minorHAnsi" w:hint="eastAsia"/>
                <w:kern w:val="0"/>
              </w:rPr>
              <w:t>B</w:t>
            </w:r>
            <w:r w:rsidR="003F53FF">
              <w:rPr>
                <w:rFonts w:eastAsiaTheme="minorHAnsi" w:hint="eastAsia"/>
                <w:kern w:val="0"/>
              </w:rPr>
              <w:t xml:space="preserve">　様</w:t>
            </w:r>
            <w:r w:rsidR="0023179E">
              <w:rPr>
                <w:rFonts w:eastAsiaTheme="minorHAnsi" w:hint="eastAsia"/>
                <w:kern w:val="0"/>
              </w:rPr>
              <w:t xml:space="preserve">　(地域住民代表)</w:t>
            </w:r>
          </w:p>
        </w:tc>
      </w:tr>
      <w:tr w:rsidR="003F53FF" w:rsidRPr="005E152D" w14:paraId="492ADA10" w14:textId="77777777" w:rsidTr="003E44C4">
        <w:trPr>
          <w:trHeight w:val="375"/>
        </w:trPr>
        <w:tc>
          <w:tcPr>
            <w:tcW w:w="636" w:type="dxa"/>
            <w:vMerge/>
            <w:shd w:val="clear" w:color="auto" w:fill="D9D9D9" w:themeFill="background1" w:themeFillShade="D9"/>
          </w:tcPr>
          <w:p w14:paraId="10CFF0D7" w14:textId="77777777" w:rsidR="003F53FF" w:rsidRPr="005E152D" w:rsidRDefault="003F53FF" w:rsidP="00F55703">
            <w:pPr>
              <w:spacing w:before="100" w:beforeAutospacing="1" w:after="100" w:afterAutospacing="1" w:line="276" w:lineRule="auto"/>
              <w:rPr>
                <w:rFonts w:eastAsiaTheme="minorHAnsi"/>
              </w:rPr>
            </w:pPr>
          </w:p>
        </w:tc>
        <w:tc>
          <w:tcPr>
            <w:tcW w:w="1964" w:type="dxa"/>
            <w:vMerge/>
            <w:shd w:val="clear" w:color="auto" w:fill="D9D9D9" w:themeFill="background1" w:themeFillShade="D9"/>
          </w:tcPr>
          <w:p w14:paraId="14571A4F" w14:textId="77777777" w:rsidR="003F53FF" w:rsidRPr="005E152D" w:rsidRDefault="003F53FF" w:rsidP="00F55703">
            <w:pPr>
              <w:spacing w:before="100" w:beforeAutospacing="1" w:after="100" w:afterAutospacing="1" w:line="276" w:lineRule="auto"/>
              <w:rPr>
                <w:rFonts w:eastAsiaTheme="minorHAnsi"/>
              </w:rPr>
            </w:pPr>
          </w:p>
        </w:tc>
        <w:tc>
          <w:tcPr>
            <w:tcW w:w="3229" w:type="dxa"/>
          </w:tcPr>
          <w:p w14:paraId="6C9916FF" w14:textId="3E3B6CD2" w:rsidR="0023179E" w:rsidRPr="00DC331B" w:rsidRDefault="00A73733" w:rsidP="001A6CBC">
            <w:pPr>
              <w:spacing w:before="100" w:beforeAutospacing="1" w:after="100" w:afterAutospacing="1" w:line="276" w:lineRule="auto"/>
              <w:rPr>
                <w:rFonts w:eastAsiaTheme="minorHAnsi"/>
                <w:kern w:val="0"/>
              </w:rPr>
            </w:pPr>
            <w:r>
              <w:rPr>
                <w:rFonts w:eastAsiaTheme="minorHAnsi" w:hint="eastAsia"/>
                <w:kern w:val="0"/>
              </w:rPr>
              <w:t>C</w:t>
            </w:r>
            <w:r w:rsidRPr="00A73733">
              <w:rPr>
                <w:rFonts w:eastAsiaTheme="minorHAnsi"/>
                <w:kern w:val="0"/>
              </w:rPr>
              <w:t xml:space="preserve">　様　（</w:t>
            </w:r>
            <w:r>
              <w:rPr>
                <w:rFonts w:eastAsiaTheme="minorHAnsi" w:hint="eastAsia"/>
                <w:kern w:val="0"/>
              </w:rPr>
              <w:t>連携</w:t>
            </w:r>
            <w:r w:rsidRPr="00A73733">
              <w:rPr>
                <w:rFonts w:eastAsiaTheme="minorHAnsi"/>
                <w:kern w:val="0"/>
              </w:rPr>
              <w:t>訪問看護）</w:t>
            </w:r>
          </w:p>
        </w:tc>
        <w:tc>
          <w:tcPr>
            <w:tcW w:w="3380" w:type="dxa"/>
          </w:tcPr>
          <w:p w14:paraId="48142DB8" w14:textId="46EBFBA0" w:rsidR="003F53FF" w:rsidRPr="005E152D" w:rsidRDefault="00A73733" w:rsidP="001A6CBC">
            <w:pPr>
              <w:spacing w:before="100" w:beforeAutospacing="1" w:after="100" w:afterAutospacing="1" w:line="276" w:lineRule="auto"/>
              <w:rPr>
                <w:rFonts w:eastAsiaTheme="minorHAnsi"/>
              </w:rPr>
            </w:pPr>
            <w:r>
              <w:rPr>
                <w:rFonts w:eastAsiaTheme="minorHAnsi" w:hint="eastAsia"/>
              </w:rPr>
              <w:t>C</w:t>
            </w:r>
            <w:r w:rsidRPr="00A73733">
              <w:rPr>
                <w:rFonts w:eastAsiaTheme="minorHAnsi"/>
              </w:rPr>
              <w:t>様　（</w:t>
            </w:r>
            <w:r>
              <w:rPr>
                <w:rFonts w:eastAsiaTheme="minorHAnsi" w:hint="eastAsia"/>
              </w:rPr>
              <w:t>連携訪問看護</w:t>
            </w:r>
            <w:r w:rsidRPr="00A73733">
              <w:rPr>
                <w:rFonts w:eastAsiaTheme="minorHAnsi"/>
              </w:rPr>
              <w:t>）</w:t>
            </w:r>
          </w:p>
        </w:tc>
      </w:tr>
      <w:tr w:rsidR="008F417F" w:rsidRPr="005E152D" w14:paraId="3BBA9292" w14:textId="77777777" w:rsidTr="003E44C4">
        <w:trPr>
          <w:trHeight w:val="387"/>
        </w:trPr>
        <w:tc>
          <w:tcPr>
            <w:tcW w:w="636" w:type="dxa"/>
            <w:vMerge/>
            <w:shd w:val="clear" w:color="auto" w:fill="D9D9D9" w:themeFill="background1" w:themeFillShade="D9"/>
          </w:tcPr>
          <w:p w14:paraId="0BFC7913" w14:textId="77777777" w:rsidR="008F417F" w:rsidRPr="005E152D" w:rsidRDefault="008F417F" w:rsidP="008F417F">
            <w:pPr>
              <w:spacing w:before="100" w:beforeAutospacing="1" w:after="100" w:afterAutospacing="1" w:line="276" w:lineRule="auto"/>
              <w:rPr>
                <w:rFonts w:eastAsiaTheme="minorHAnsi"/>
              </w:rPr>
            </w:pPr>
          </w:p>
        </w:tc>
        <w:tc>
          <w:tcPr>
            <w:tcW w:w="1964" w:type="dxa"/>
            <w:vMerge/>
            <w:shd w:val="clear" w:color="auto" w:fill="D9D9D9" w:themeFill="background1" w:themeFillShade="D9"/>
          </w:tcPr>
          <w:p w14:paraId="6FBD7889" w14:textId="77777777" w:rsidR="008F417F" w:rsidRPr="005E152D" w:rsidRDefault="008F417F" w:rsidP="008F417F">
            <w:pPr>
              <w:spacing w:before="100" w:beforeAutospacing="1" w:after="100" w:afterAutospacing="1" w:line="276" w:lineRule="auto"/>
              <w:rPr>
                <w:rFonts w:eastAsiaTheme="minorHAnsi"/>
              </w:rPr>
            </w:pPr>
          </w:p>
        </w:tc>
        <w:tc>
          <w:tcPr>
            <w:tcW w:w="3229" w:type="dxa"/>
          </w:tcPr>
          <w:p w14:paraId="52C6072B" w14:textId="2EC258C5" w:rsidR="008F417F" w:rsidRPr="005E152D" w:rsidRDefault="008F417F" w:rsidP="008F417F">
            <w:pPr>
              <w:spacing w:before="100" w:beforeAutospacing="1" w:after="100" w:afterAutospacing="1" w:line="276" w:lineRule="auto"/>
              <w:jc w:val="left"/>
              <w:rPr>
                <w:rFonts w:eastAsiaTheme="minorHAnsi"/>
              </w:rPr>
            </w:pPr>
            <w:r>
              <w:rPr>
                <w:rFonts w:eastAsiaTheme="minorHAnsi" w:hint="eastAsia"/>
              </w:rPr>
              <w:t>D　様</w:t>
            </w:r>
            <w:r w:rsidRPr="00DC331B">
              <w:rPr>
                <w:rFonts w:eastAsiaTheme="minorHAnsi" w:hint="eastAsia"/>
              </w:rPr>
              <w:t>（</w:t>
            </w:r>
            <w:r>
              <w:rPr>
                <w:rFonts w:eastAsiaTheme="minorHAnsi" w:hint="eastAsia"/>
              </w:rPr>
              <w:t>連携</w:t>
            </w:r>
            <w:r>
              <w:rPr>
                <w:rFonts w:eastAsiaTheme="minorHAnsi" w:hint="eastAsia"/>
              </w:rPr>
              <w:t>訪問看護</w:t>
            </w:r>
            <w:r w:rsidRPr="00DC331B">
              <w:rPr>
                <w:rFonts w:eastAsiaTheme="minorHAnsi" w:hint="eastAsia"/>
              </w:rPr>
              <w:t>）</w:t>
            </w:r>
          </w:p>
        </w:tc>
        <w:tc>
          <w:tcPr>
            <w:tcW w:w="3380" w:type="dxa"/>
          </w:tcPr>
          <w:p w14:paraId="120DEFF0" w14:textId="006BE990" w:rsidR="008F417F" w:rsidRPr="005E152D" w:rsidRDefault="008F417F" w:rsidP="008F417F">
            <w:pPr>
              <w:spacing w:before="100" w:beforeAutospacing="1" w:after="100" w:afterAutospacing="1" w:line="276" w:lineRule="auto"/>
              <w:jc w:val="left"/>
              <w:rPr>
                <w:rFonts w:eastAsiaTheme="minorHAnsi"/>
              </w:rPr>
            </w:pPr>
            <w:r>
              <w:rPr>
                <w:rFonts w:eastAsiaTheme="minorHAnsi" w:hint="eastAsia"/>
              </w:rPr>
              <w:t>E様</w:t>
            </w:r>
            <w:r>
              <w:rPr>
                <w:rFonts w:eastAsiaTheme="minorHAnsi" w:hint="eastAsia"/>
              </w:rPr>
              <w:t xml:space="preserve">　(専門的所見を有するもの)</w:t>
            </w:r>
          </w:p>
        </w:tc>
      </w:tr>
      <w:tr w:rsidR="008F417F" w:rsidRPr="005E152D" w14:paraId="1D79D68B" w14:textId="77777777" w:rsidTr="003E44C4">
        <w:trPr>
          <w:trHeight w:val="390"/>
        </w:trPr>
        <w:tc>
          <w:tcPr>
            <w:tcW w:w="636" w:type="dxa"/>
            <w:vMerge/>
            <w:shd w:val="clear" w:color="auto" w:fill="D9D9D9" w:themeFill="background1" w:themeFillShade="D9"/>
          </w:tcPr>
          <w:p w14:paraId="71407BE4" w14:textId="77777777" w:rsidR="008F417F" w:rsidRPr="005E152D" w:rsidRDefault="008F417F" w:rsidP="00F55703">
            <w:pPr>
              <w:spacing w:before="100" w:beforeAutospacing="1" w:after="100" w:afterAutospacing="1" w:line="276" w:lineRule="auto"/>
              <w:rPr>
                <w:rFonts w:eastAsiaTheme="minorHAnsi"/>
              </w:rPr>
            </w:pPr>
          </w:p>
        </w:tc>
        <w:tc>
          <w:tcPr>
            <w:tcW w:w="1964" w:type="dxa"/>
            <w:shd w:val="clear" w:color="auto" w:fill="D9D9D9" w:themeFill="background1" w:themeFillShade="D9"/>
          </w:tcPr>
          <w:p w14:paraId="51DDBC0F" w14:textId="63BA8327" w:rsidR="008F417F" w:rsidRPr="005E152D" w:rsidRDefault="008F417F" w:rsidP="00F55703">
            <w:pPr>
              <w:spacing w:before="100" w:beforeAutospacing="1" w:after="100" w:afterAutospacing="1" w:line="276" w:lineRule="auto"/>
              <w:rPr>
                <w:rFonts w:eastAsiaTheme="minorHAnsi"/>
              </w:rPr>
            </w:pPr>
            <w:r w:rsidRPr="005E152D">
              <w:rPr>
                <w:rFonts w:eastAsiaTheme="minorHAnsi" w:hint="eastAsia"/>
              </w:rPr>
              <w:t>職員（役職）</w:t>
            </w:r>
          </w:p>
        </w:tc>
        <w:tc>
          <w:tcPr>
            <w:tcW w:w="3229" w:type="dxa"/>
          </w:tcPr>
          <w:p w14:paraId="42846A62" w14:textId="03B70D5A" w:rsidR="008F417F" w:rsidRDefault="008F417F" w:rsidP="00F55703">
            <w:pPr>
              <w:spacing w:before="100" w:beforeAutospacing="1" w:after="100" w:afterAutospacing="1" w:line="276" w:lineRule="auto"/>
              <w:rPr>
                <w:rFonts w:eastAsiaTheme="minorHAnsi"/>
              </w:rPr>
            </w:pPr>
            <w:r>
              <w:rPr>
                <w:rFonts w:eastAsiaTheme="minorHAnsi" w:hint="eastAsia"/>
              </w:rPr>
              <w:t>F　（管理者）</w:t>
            </w:r>
          </w:p>
        </w:tc>
        <w:tc>
          <w:tcPr>
            <w:tcW w:w="3380" w:type="dxa"/>
          </w:tcPr>
          <w:p w14:paraId="6CF210C2" w14:textId="1B4B5BFA" w:rsidR="008F417F" w:rsidRDefault="008F417F" w:rsidP="00F55703">
            <w:pPr>
              <w:spacing w:before="100" w:beforeAutospacing="1" w:after="100" w:afterAutospacing="1" w:line="276" w:lineRule="auto"/>
              <w:rPr>
                <w:rFonts w:eastAsiaTheme="minorHAnsi"/>
              </w:rPr>
            </w:pPr>
            <w:r>
              <w:rPr>
                <w:rFonts w:eastAsiaTheme="minorHAnsi" w:hint="eastAsia"/>
              </w:rPr>
              <w:t>G　　（計画作成責任者）</w:t>
            </w:r>
          </w:p>
        </w:tc>
      </w:tr>
      <w:tr w:rsidR="008F417F" w:rsidRPr="005E152D" w14:paraId="25E1AAA5" w14:textId="77777777" w:rsidTr="00C9396D">
        <w:trPr>
          <w:trHeight w:val="345"/>
        </w:trPr>
        <w:tc>
          <w:tcPr>
            <w:tcW w:w="2600" w:type="dxa"/>
            <w:gridSpan w:val="2"/>
            <w:shd w:val="clear" w:color="auto" w:fill="D9D9D9" w:themeFill="background1" w:themeFillShade="D9"/>
          </w:tcPr>
          <w:p w14:paraId="6C12D8F0" w14:textId="77777777" w:rsidR="008F417F" w:rsidRPr="005E152D" w:rsidRDefault="008F417F" w:rsidP="002C29BE">
            <w:pPr>
              <w:spacing w:line="400" w:lineRule="exact"/>
              <w:rPr>
                <w:rFonts w:eastAsiaTheme="minorHAnsi"/>
              </w:rPr>
            </w:pPr>
            <w:r w:rsidRPr="005E152D">
              <w:rPr>
                <w:rFonts w:eastAsiaTheme="minorHAnsi" w:hint="eastAsia"/>
              </w:rPr>
              <w:t>報告事項</w:t>
            </w:r>
          </w:p>
        </w:tc>
        <w:tc>
          <w:tcPr>
            <w:tcW w:w="6609" w:type="dxa"/>
            <w:gridSpan w:val="2"/>
          </w:tcPr>
          <w:p w14:paraId="2B959E2B" w14:textId="3A4389FF" w:rsidR="008F417F" w:rsidRPr="005E152D" w:rsidRDefault="008F417F" w:rsidP="005E152D">
            <w:pPr>
              <w:spacing w:afterLines="50" w:after="180" w:line="400" w:lineRule="exact"/>
              <w:rPr>
                <w:rFonts w:eastAsiaTheme="minorHAnsi"/>
              </w:rPr>
            </w:pPr>
          </w:p>
        </w:tc>
      </w:tr>
    </w:tbl>
    <w:p w14:paraId="5D5C394E" w14:textId="77777777" w:rsidR="00173DCD" w:rsidRPr="005E152D" w:rsidRDefault="00173DCD" w:rsidP="002C29BE">
      <w:pPr>
        <w:spacing w:line="400" w:lineRule="exact"/>
        <w:jc w:val="left"/>
        <w:rPr>
          <w:rFonts w:eastAsiaTheme="minorHAnsi"/>
        </w:rPr>
      </w:pPr>
      <w:r w:rsidRPr="005E152D">
        <w:rPr>
          <w:rFonts w:eastAsiaTheme="minorHAnsi" w:hint="eastAsia"/>
        </w:rPr>
        <w:t>次第</w:t>
      </w:r>
    </w:p>
    <w:p w14:paraId="360F5C79" w14:textId="12CB7259" w:rsidR="00A71B1E" w:rsidRPr="005E152D" w:rsidRDefault="000E4E9F" w:rsidP="002C29BE">
      <w:pPr>
        <w:pStyle w:val="a5"/>
        <w:numPr>
          <w:ilvl w:val="0"/>
          <w:numId w:val="8"/>
        </w:numPr>
        <w:spacing w:line="400" w:lineRule="exact"/>
        <w:ind w:leftChars="0" w:left="425"/>
        <w:jc w:val="left"/>
        <w:rPr>
          <w:rFonts w:eastAsiaTheme="minorHAnsi"/>
        </w:rPr>
      </w:pPr>
      <w:r w:rsidRPr="005E152D">
        <w:rPr>
          <w:rFonts w:eastAsiaTheme="minorHAnsi" w:hint="eastAsia"/>
        </w:rPr>
        <w:t>出席者の紹介</w:t>
      </w:r>
      <w:r w:rsidR="0002671A" w:rsidRPr="005E152D">
        <w:rPr>
          <w:rFonts w:eastAsiaTheme="minorHAnsi" w:hint="eastAsia"/>
        </w:rPr>
        <w:t>…</w:t>
      </w:r>
      <w:r w:rsidR="00A71B1E" w:rsidRPr="005E152D">
        <w:rPr>
          <w:rFonts w:eastAsiaTheme="minorHAnsi" w:hint="eastAsia"/>
        </w:rPr>
        <w:t xml:space="preserve">当日配布資料（別添 </w:t>
      </w:r>
      <w:r w:rsidR="00FF2F9D">
        <w:rPr>
          <w:rFonts w:eastAsiaTheme="minorHAnsi" w:hint="eastAsia"/>
        </w:rPr>
        <w:t>１</w:t>
      </w:r>
      <w:r w:rsidR="00A962CF">
        <w:rPr>
          <w:rFonts w:eastAsiaTheme="minorHAnsi" w:hint="eastAsia"/>
        </w:rPr>
        <w:t>頁）</w:t>
      </w:r>
      <w:r w:rsidR="00DC331B">
        <w:rPr>
          <w:rFonts w:eastAsiaTheme="minorHAnsi" w:hint="eastAsia"/>
        </w:rPr>
        <w:t>に基づき、出席者紹介が行われた。</w:t>
      </w:r>
    </w:p>
    <w:p w14:paraId="23282368" w14:textId="4A8A6ADE" w:rsidR="00A962CF" w:rsidRPr="004770F0" w:rsidRDefault="00A962CF" w:rsidP="004770F0">
      <w:pPr>
        <w:spacing w:line="400" w:lineRule="exact"/>
        <w:jc w:val="left"/>
        <w:rPr>
          <w:rFonts w:eastAsiaTheme="minorHAnsi"/>
        </w:rPr>
      </w:pPr>
    </w:p>
    <w:p w14:paraId="7A901B74" w14:textId="77777777" w:rsidR="001B2AF9" w:rsidRPr="005E152D" w:rsidRDefault="00B512B3" w:rsidP="002C29BE">
      <w:pPr>
        <w:pStyle w:val="a5"/>
        <w:numPr>
          <w:ilvl w:val="0"/>
          <w:numId w:val="8"/>
        </w:numPr>
        <w:spacing w:line="400" w:lineRule="exact"/>
        <w:ind w:leftChars="0" w:left="420"/>
        <w:jc w:val="left"/>
        <w:rPr>
          <w:rFonts w:eastAsiaTheme="minorHAnsi"/>
        </w:rPr>
      </w:pPr>
      <w:r>
        <w:rPr>
          <w:rFonts w:eastAsiaTheme="minorHAnsi" w:hint="eastAsia"/>
        </w:rPr>
        <w:t>定期巡回・随時対応型訪問介護看護「わかば」</w:t>
      </w:r>
      <w:r w:rsidR="000E4E9F" w:rsidRPr="005E152D">
        <w:rPr>
          <w:rFonts w:eastAsiaTheme="minorHAnsi" w:hint="eastAsia"/>
        </w:rPr>
        <w:t>の活動状況報告</w:t>
      </w:r>
    </w:p>
    <w:p w14:paraId="057A1EC4" w14:textId="22798AA2" w:rsidR="009254A7" w:rsidRPr="005E152D" w:rsidRDefault="00B512B3" w:rsidP="002C29BE">
      <w:pPr>
        <w:pStyle w:val="a5"/>
        <w:numPr>
          <w:ilvl w:val="0"/>
          <w:numId w:val="17"/>
        </w:numPr>
        <w:spacing w:line="400" w:lineRule="exact"/>
        <w:ind w:leftChars="0" w:left="845" w:hanging="369"/>
        <w:rPr>
          <w:rFonts w:eastAsiaTheme="minorHAnsi"/>
        </w:rPr>
      </w:pPr>
      <w:r>
        <w:rPr>
          <w:rFonts w:eastAsiaTheme="minorHAnsi" w:hint="eastAsia"/>
        </w:rPr>
        <w:t>利用者人数・介護度の推移</w:t>
      </w:r>
      <w:r w:rsidR="001B2AF9" w:rsidRPr="005E152D">
        <w:rPr>
          <w:rFonts w:eastAsiaTheme="minorHAnsi" w:hint="eastAsia"/>
        </w:rPr>
        <w:t xml:space="preserve">（配布資料　</w:t>
      </w:r>
      <w:r w:rsidR="004770F0">
        <w:rPr>
          <w:rFonts w:eastAsiaTheme="minorHAnsi" w:hint="eastAsia"/>
        </w:rPr>
        <w:t>2</w:t>
      </w:r>
      <w:r w:rsidR="002C29BE" w:rsidRPr="005E152D">
        <w:rPr>
          <w:rFonts w:eastAsiaTheme="minorHAnsi" w:hint="eastAsia"/>
        </w:rPr>
        <w:t>頁</w:t>
      </w:r>
      <w:r w:rsidR="001B2AF9" w:rsidRPr="005E152D">
        <w:rPr>
          <w:rFonts w:eastAsiaTheme="minorHAnsi" w:hint="eastAsia"/>
        </w:rPr>
        <w:t>～</w:t>
      </w:r>
      <w:r>
        <w:rPr>
          <w:rFonts w:eastAsiaTheme="minorHAnsi" w:hint="eastAsia"/>
        </w:rPr>
        <w:t>4</w:t>
      </w:r>
      <w:r w:rsidR="001B2AF9" w:rsidRPr="005E152D">
        <w:rPr>
          <w:rFonts w:eastAsiaTheme="minorHAnsi" w:hint="eastAsia"/>
        </w:rPr>
        <w:t>頁）</w:t>
      </w:r>
    </w:p>
    <w:p w14:paraId="757EC69E" w14:textId="4E0FB279" w:rsidR="0097635B" w:rsidRPr="0097635B" w:rsidRDefault="00B512B3" w:rsidP="0097635B">
      <w:pPr>
        <w:pStyle w:val="a5"/>
        <w:spacing w:line="400" w:lineRule="exact"/>
        <w:ind w:leftChars="0" w:left="851"/>
        <w:rPr>
          <w:rFonts w:eastAsiaTheme="minorHAnsi"/>
        </w:rPr>
      </w:pPr>
      <w:r>
        <w:rPr>
          <w:rFonts w:eastAsiaTheme="minorHAnsi" w:hint="eastAsia"/>
        </w:rPr>
        <w:t>H30年9</w:t>
      </w:r>
      <w:r w:rsidR="00AC4A9F">
        <w:rPr>
          <w:rFonts w:eastAsiaTheme="minorHAnsi" w:hint="eastAsia"/>
        </w:rPr>
        <w:t>月</w:t>
      </w:r>
      <w:r>
        <w:rPr>
          <w:rFonts w:eastAsiaTheme="minorHAnsi" w:hint="eastAsia"/>
        </w:rPr>
        <w:t>の開設からＲ</w:t>
      </w:r>
      <w:r w:rsidR="0023179E">
        <w:rPr>
          <w:rFonts w:eastAsiaTheme="minorHAnsi" w:hint="eastAsia"/>
        </w:rPr>
        <w:t>7</w:t>
      </w:r>
      <w:r w:rsidR="003E44C4">
        <w:rPr>
          <w:rFonts w:eastAsiaTheme="minorHAnsi" w:hint="eastAsia"/>
        </w:rPr>
        <w:t>年</w:t>
      </w:r>
      <w:r w:rsidR="00551834">
        <w:rPr>
          <w:rFonts w:eastAsiaTheme="minorHAnsi" w:hint="eastAsia"/>
        </w:rPr>
        <w:t>6</w:t>
      </w:r>
      <w:r w:rsidR="003E44C4">
        <w:rPr>
          <w:rFonts w:eastAsiaTheme="minorHAnsi" w:hint="eastAsia"/>
        </w:rPr>
        <w:t>月</w:t>
      </w:r>
      <w:r>
        <w:rPr>
          <w:rFonts w:eastAsiaTheme="minorHAnsi" w:hint="eastAsia"/>
        </w:rPr>
        <w:t>までの利用</w:t>
      </w:r>
      <w:r w:rsidR="00125D0B">
        <w:rPr>
          <w:rFonts w:eastAsiaTheme="minorHAnsi" w:hint="eastAsia"/>
        </w:rPr>
        <w:t>者</w:t>
      </w:r>
      <w:r>
        <w:rPr>
          <w:rFonts w:eastAsiaTheme="minorHAnsi" w:hint="eastAsia"/>
        </w:rPr>
        <w:t>人数、介護度の推移を報告</w:t>
      </w:r>
    </w:p>
    <w:p w14:paraId="500E81E8" w14:textId="77777777" w:rsidR="0023179E" w:rsidRDefault="00771D30" w:rsidP="00082ED9">
      <w:pPr>
        <w:pStyle w:val="a5"/>
        <w:numPr>
          <w:ilvl w:val="0"/>
          <w:numId w:val="21"/>
        </w:numPr>
        <w:spacing w:line="400" w:lineRule="exact"/>
        <w:ind w:leftChars="0" w:left="907" w:firstLine="0"/>
        <w:rPr>
          <w:rFonts w:eastAsiaTheme="minorHAnsi"/>
        </w:rPr>
      </w:pPr>
      <w:r>
        <w:rPr>
          <w:rFonts w:eastAsiaTheme="minorHAnsi" w:hint="eastAsia"/>
        </w:rPr>
        <w:t>現在</w:t>
      </w:r>
      <w:r w:rsidR="0023179E">
        <w:rPr>
          <w:rFonts w:eastAsiaTheme="minorHAnsi" w:hint="eastAsia"/>
        </w:rPr>
        <w:t>36</w:t>
      </w:r>
      <w:r>
        <w:rPr>
          <w:rFonts w:eastAsiaTheme="minorHAnsi" w:hint="eastAsia"/>
        </w:rPr>
        <w:t>名の</w:t>
      </w:r>
      <w:r w:rsidR="009D4952">
        <w:rPr>
          <w:rFonts w:eastAsiaTheme="minorHAnsi" w:hint="eastAsia"/>
        </w:rPr>
        <w:t>お客様の訪問対応を行っている。</w:t>
      </w:r>
    </w:p>
    <w:p w14:paraId="0DA78DF5" w14:textId="0F732992" w:rsidR="00E43B13" w:rsidRDefault="0097635B" w:rsidP="00082ED9">
      <w:pPr>
        <w:pStyle w:val="a5"/>
        <w:numPr>
          <w:ilvl w:val="0"/>
          <w:numId w:val="21"/>
        </w:numPr>
        <w:spacing w:line="400" w:lineRule="exact"/>
        <w:ind w:leftChars="0" w:left="907" w:firstLine="0"/>
        <w:rPr>
          <w:rFonts w:eastAsiaTheme="minorHAnsi"/>
        </w:rPr>
      </w:pPr>
      <w:r>
        <w:rPr>
          <w:rFonts w:eastAsiaTheme="minorHAnsi" w:hint="eastAsia"/>
        </w:rPr>
        <w:t>入院、施設入所等での変動</w:t>
      </w:r>
      <w:r w:rsidR="001805DC">
        <w:rPr>
          <w:rFonts w:eastAsiaTheme="minorHAnsi" w:hint="eastAsia"/>
        </w:rPr>
        <w:t>がある</w:t>
      </w:r>
      <w:r w:rsidR="00552ECD">
        <w:rPr>
          <w:rFonts w:eastAsiaTheme="minorHAnsi" w:hint="eastAsia"/>
        </w:rPr>
        <w:t>が、定期巡回サービスの定着、ニーズが</w:t>
      </w:r>
      <w:r>
        <w:rPr>
          <w:rFonts w:eastAsiaTheme="minorHAnsi" w:hint="eastAsia"/>
        </w:rPr>
        <w:t>高まっていると</w:t>
      </w:r>
      <w:r w:rsidR="001805DC">
        <w:rPr>
          <w:rFonts w:eastAsiaTheme="minorHAnsi" w:hint="eastAsia"/>
        </w:rPr>
        <w:t>感じている</w:t>
      </w:r>
      <w:r>
        <w:rPr>
          <w:rFonts w:eastAsiaTheme="minorHAnsi" w:hint="eastAsia"/>
        </w:rPr>
        <w:t>。</w:t>
      </w:r>
    </w:p>
    <w:p w14:paraId="318C733E" w14:textId="7053A063" w:rsidR="00C615A7" w:rsidRPr="00341C0E" w:rsidRDefault="00FB53CC" w:rsidP="00341C0E">
      <w:pPr>
        <w:pStyle w:val="a5"/>
        <w:numPr>
          <w:ilvl w:val="0"/>
          <w:numId w:val="21"/>
        </w:numPr>
        <w:spacing w:line="400" w:lineRule="exact"/>
        <w:ind w:leftChars="0" w:left="907" w:firstLine="0"/>
        <w:rPr>
          <w:rFonts w:eastAsiaTheme="minorHAnsi"/>
        </w:rPr>
      </w:pPr>
      <w:r>
        <w:rPr>
          <w:rFonts w:eastAsiaTheme="minorHAnsi" w:hint="eastAsia"/>
        </w:rPr>
        <w:t>これまで同様要介護2の方</w:t>
      </w:r>
      <w:r w:rsidR="00231E37">
        <w:rPr>
          <w:rFonts w:eastAsiaTheme="minorHAnsi" w:hint="eastAsia"/>
        </w:rPr>
        <w:t>のご利用が最も多く</w:t>
      </w:r>
      <w:r>
        <w:rPr>
          <w:rFonts w:eastAsiaTheme="minorHAnsi" w:hint="eastAsia"/>
        </w:rPr>
        <w:t>なっており、軽度の家事や見守り、</w:t>
      </w:r>
      <w:r w:rsidR="00341C0E">
        <w:rPr>
          <w:rFonts w:eastAsiaTheme="minorHAnsi" w:hint="eastAsia"/>
        </w:rPr>
        <w:t>安否確認、服薬管理が主なケア内容となっている。要介護3以上の方の利用では</w:t>
      </w:r>
      <w:r w:rsidR="00551834">
        <w:rPr>
          <w:rFonts w:eastAsiaTheme="minorHAnsi" w:hint="eastAsia"/>
        </w:rPr>
        <w:t>施設利用を検討される方が多</w:t>
      </w:r>
      <w:r w:rsidR="00231E37">
        <w:rPr>
          <w:rFonts w:eastAsiaTheme="minorHAnsi" w:hint="eastAsia"/>
        </w:rPr>
        <w:t>い一方で、最後までご自宅で・・・とご家族と同居されている方もいる。</w:t>
      </w:r>
      <w:r>
        <w:rPr>
          <w:rFonts w:eastAsiaTheme="minorHAnsi" w:hint="eastAsia"/>
        </w:rPr>
        <w:t xml:space="preserve">　</w:t>
      </w:r>
      <w:r w:rsidR="00231E37">
        <w:rPr>
          <w:rFonts w:eastAsiaTheme="minorHAnsi" w:hint="eastAsia"/>
        </w:rPr>
        <w:t>都度</w:t>
      </w:r>
      <w:r w:rsidR="0069701F">
        <w:rPr>
          <w:rFonts w:eastAsiaTheme="minorHAnsi" w:hint="eastAsia"/>
        </w:rPr>
        <w:t>お客様の希望に沿ったケアを検討しながら対応している。</w:t>
      </w:r>
    </w:p>
    <w:p w14:paraId="4BDD7684" w14:textId="09D16FC6" w:rsidR="00533A98" w:rsidRPr="005E152D" w:rsidRDefault="00AC4A9F" w:rsidP="002C29BE">
      <w:pPr>
        <w:pStyle w:val="a5"/>
        <w:numPr>
          <w:ilvl w:val="0"/>
          <w:numId w:val="17"/>
        </w:numPr>
        <w:spacing w:line="400" w:lineRule="exact"/>
        <w:ind w:leftChars="0"/>
        <w:rPr>
          <w:rFonts w:eastAsiaTheme="minorHAnsi"/>
        </w:rPr>
      </w:pPr>
      <w:r>
        <w:rPr>
          <w:rFonts w:eastAsiaTheme="minorHAnsi" w:hint="eastAsia"/>
        </w:rPr>
        <w:t>介護度別のサービス内容</w:t>
      </w:r>
      <w:r w:rsidR="002C29BE" w:rsidRPr="005E152D">
        <w:rPr>
          <w:rFonts w:eastAsiaTheme="minorHAnsi" w:hint="eastAsia"/>
        </w:rPr>
        <w:t xml:space="preserve">（配布資料　</w:t>
      </w:r>
      <w:r w:rsidR="004770F0">
        <w:rPr>
          <w:rFonts w:eastAsiaTheme="minorHAnsi" w:hint="eastAsia"/>
        </w:rPr>
        <w:t>3</w:t>
      </w:r>
      <w:r w:rsidR="002C29BE" w:rsidRPr="005E152D">
        <w:rPr>
          <w:rFonts w:eastAsiaTheme="minorHAnsi" w:hint="eastAsia"/>
        </w:rPr>
        <w:t>頁）</w:t>
      </w:r>
    </w:p>
    <w:p w14:paraId="0A187CCC" w14:textId="57F69983" w:rsidR="00E43B13" w:rsidRDefault="00AC4A9F" w:rsidP="00451E90">
      <w:pPr>
        <w:pStyle w:val="a5"/>
        <w:numPr>
          <w:ilvl w:val="0"/>
          <w:numId w:val="18"/>
        </w:numPr>
        <w:spacing w:line="400" w:lineRule="exact"/>
        <w:ind w:leftChars="0" w:left="907" w:firstLine="0"/>
        <w:rPr>
          <w:rFonts w:eastAsiaTheme="minorHAnsi"/>
        </w:rPr>
      </w:pPr>
      <w:r>
        <w:rPr>
          <w:rFonts w:eastAsiaTheme="minorHAnsi" w:hint="eastAsia"/>
        </w:rPr>
        <w:t>介護度が低いと</w:t>
      </w:r>
      <w:r w:rsidR="001819DE">
        <w:rPr>
          <w:rFonts w:eastAsiaTheme="minorHAnsi" w:hint="eastAsia"/>
        </w:rPr>
        <w:t>生活に関したサービス内容</w:t>
      </w:r>
      <w:r w:rsidR="00352E1D">
        <w:rPr>
          <w:rFonts w:eastAsiaTheme="minorHAnsi" w:hint="eastAsia"/>
        </w:rPr>
        <w:t>が</w:t>
      </w:r>
      <w:r w:rsidR="00341C0E">
        <w:rPr>
          <w:rFonts w:eastAsiaTheme="minorHAnsi" w:hint="eastAsia"/>
        </w:rPr>
        <w:t>多く、介護</w:t>
      </w:r>
      <w:r w:rsidR="00352E1D">
        <w:rPr>
          <w:rFonts w:eastAsiaTheme="minorHAnsi" w:hint="eastAsia"/>
        </w:rPr>
        <w:t>度が進むにつれ</w:t>
      </w:r>
      <w:r w:rsidR="00425DB9">
        <w:rPr>
          <w:rFonts w:eastAsiaTheme="minorHAnsi" w:hint="eastAsia"/>
        </w:rPr>
        <w:t>食事介助や</w:t>
      </w:r>
      <w:r w:rsidR="007A7C4E">
        <w:rPr>
          <w:rFonts w:eastAsiaTheme="minorHAnsi" w:hint="eastAsia"/>
        </w:rPr>
        <w:t>排泄</w:t>
      </w:r>
      <w:r w:rsidR="00425DB9">
        <w:rPr>
          <w:rFonts w:eastAsiaTheme="minorHAnsi" w:hint="eastAsia"/>
        </w:rPr>
        <w:t>介助</w:t>
      </w:r>
      <w:r w:rsidR="007A7C4E">
        <w:rPr>
          <w:rFonts w:eastAsiaTheme="minorHAnsi" w:hint="eastAsia"/>
        </w:rPr>
        <w:t>など</w:t>
      </w:r>
      <w:r w:rsidR="00352E1D">
        <w:rPr>
          <w:rFonts w:eastAsiaTheme="minorHAnsi" w:hint="eastAsia"/>
        </w:rPr>
        <w:t>身体に</w:t>
      </w:r>
      <w:r w:rsidR="007A7C4E">
        <w:rPr>
          <w:rFonts w:eastAsiaTheme="minorHAnsi" w:hint="eastAsia"/>
        </w:rPr>
        <w:t>関わるサービスが多くなっている。</w:t>
      </w:r>
    </w:p>
    <w:p w14:paraId="00E2CA75" w14:textId="6A79373B" w:rsidR="00352E1D" w:rsidRPr="007A7C4E" w:rsidRDefault="00043F57" w:rsidP="007A7C4E">
      <w:pPr>
        <w:spacing w:line="400" w:lineRule="exact"/>
        <w:ind w:leftChars="400" w:left="840"/>
        <w:rPr>
          <w:rFonts w:eastAsiaTheme="minorHAnsi"/>
        </w:rPr>
      </w:pPr>
      <w:r w:rsidRPr="007A7C4E">
        <w:rPr>
          <w:rFonts w:eastAsiaTheme="minorHAnsi" w:hint="eastAsia"/>
        </w:rPr>
        <w:t>介護度に関わらず、それぞれの利用者様に合わせた支援内容が重要との考えから、その方お一人お一</w:t>
      </w:r>
      <w:r w:rsidR="00434A32" w:rsidRPr="007A7C4E">
        <w:rPr>
          <w:rFonts w:eastAsiaTheme="minorHAnsi" w:hint="eastAsia"/>
        </w:rPr>
        <w:t>人の生活を支えるための支援を検討し訪問内容、訪問回数を設定している。</w:t>
      </w:r>
    </w:p>
    <w:p w14:paraId="3092EA03" w14:textId="77777777" w:rsidR="0061427E" w:rsidRDefault="00552ECD" w:rsidP="00352E1D">
      <w:pPr>
        <w:pStyle w:val="a5"/>
        <w:spacing w:line="400" w:lineRule="exact"/>
        <w:ind w:leftChars="0" w:left="907"/>
        <w:rPr>
          <w:rFonts w:eastAsiaTheme="minorHAnsi"/>
        </w:rPr>
      </w:pPr>
      <w:r>
        <w:rPr>
          <w:rFonts w:eastAsiaTheme="minorHAnsi" w:hint="eastAsia"/>
        </w:rPr>
        <w:t>•</w:t>
      </w:r>
      <w:r w:rsidR="00434A32">
        <w:rPr>
          <w:rFonts w:eastAsiaTheme="minorHAnsi" w:hint="eastAsia"/>
        </w:rPr>
        <w:t>同居</w:t>
      </w:r>
      <w:r w:rsidR="007D246A">
        <w:rPr>
          <w:rFonts w:eastAsiaTheme="minorHAnsi" w:hint="eastAsia"/>
        </w:rPr>
        <w:t>ご</w:t>
      </w:r>
      <w:r w:rsidR="00434A32">
        <w:rPr>
          <w:rFonts w:eastAsiaTheme="minorHAnsi" w:hint="eastAsia"/>
        </w:rPr>
        <w:t>家族のいるお客様の訪問依頼では、仕事で不在時の安否確認、食事の提供</w:t>
      </w:r>
      <w:r w:rsidR="007D246A">
        <w:rPr>
          <w:rFonts w:eastAsiaTheme="minorHAnsi" w:hint="eastAsia"/>
        </w:rPr>
        <w:t>などがある。</w:t>
      </w:r>
      <w:r w:rsidR="00434A32">
        <w:rPr>
          <w:rFonts w:eastAsiaTheme="minorHAnsi" w:hint="eastAsia"/>
        </w:rPr>
        <w:t>また</w:t>
      </w:r>
      <w:r w:rsidR="0061427E">
        <w:rPr>
          <w:rFonts w:eastAsiaTheme="minorHAnsi" w:hint="eastAsia"/>
        </w:rPr>
        <w:t>、</w:t>
      </w:r>
      <w:r w:rsidR="007D246A">
        <w:rPr>
          <w:rFonts w:eastAsiaTheme="minorHAnsi" w:hint="eastAsia"/>
        </w:rPr>
        <w:t>ご</w:t>
      </w:r>
      <w:r w:rsidR="00434A32">
        <w:rPr>
          <w:rFonts w:eastAsiaTheme="minorHAnsi" w:hint="eastAsia"/>
        </w:rPr>
        <w:t>家族</w:t>
      </w:r>
      <w:r w:rsidR="007D246A">
        <w:rPr>
          <w:rFonts w:eastAsiaTheme="minorHAnsi" w:hint="eastAsia"/>
        </w:rPr>
        <w:t>が</w:t>
      </w:r>
      <w:r w:rsidR="00434A32">
        <w:rPr>
          <w:rFonts w:eastAsiaTheme="minorHAnsi" w:hint="eastAsia"/>
        </w:rPr>
        <w:t>在宅であっても排泄介助</w:t>
      </w:r>
      <w:r w:rsidR="0061427E">
        <w:rPr>
          <w:rFonts w:eastAsiaTheme="minorHAnsi" w:hint="eastAsia"/>
        </w:rPr>
        <w:t>（オムツ交換）</w:t>
      </w:r>
      <w:r w:rsidR="00434A32">
        <w:rPr>
          <w:rFonts w:eastAsiaTheme="minorHAnsi" w:hint="eastAsia"/>
        </w:rPr>
        <w:t>、入浴介助等</w:t>
      </w:r>
      <w:r w:rsidR="007D246A">
        <w:rPr>
          <w:rFonts w:eastAsiaTheme="minorHAnsi" w:hint="eastAsia"/>
        </w:rPr>
        <w:t>対応出来ない部分のケアを短時間複数回の訪問で対応している。</w:t>
      </w:r>
    </w:p>
    <w:p w14:paraId="6BBD0DF3" w14:textId="68C79281" w:rsidR="00043F57" w:rsidRDefault="0061427E" w:rsidP="00455EF8">
      <w:pPr>
        <w:pStyle w:val="a5"/>
        <w:spacing w:line="400" w:lineRule="exact"/>
        <w:ind w:leftChars="0" w:left="987"/>
        <w:rPr>
          <w:rFonts w:eastAsiaTheme="minorHAnsi"/>
        </w:rPr>
      </w:pPr>
      <w:r w:rsidRPr="007D246A">
        <w:rPr>
          <w:rFonts w:eastAsiaTheme="minorHAnsi" w:hint="eastAsia"/>
        </w:rPr>
        <w:t>•</w:t>
      </w:r>
      <w:r w:rsidR="0069701F">
        <w:rPr>
          <w:rFonts w:eastAsiaTheme="minorHAnsi" w:hint="eastAsia"/>
        </w:rPr>
        <w:t>気温の変動による体調不良がないように室内温度確認や水分補給を促す等行っている。</w:t>
      </w:r>
    </w:p>
    <w:p w14:paraId="095F6F24" w14:textId="067AC3FE" w:rsidR="007E2F18" w:rsidRPr="007D246A" w:rsidRDefault="007D246A" w:rsidP="00831DF6">
      <w:pPr>
        <w:pStyle w:val="a5"/>
        <w:spacing w:line="400" w:lineRule="exact"/>
        <w:ind w:leftChars="0" w:left="907"/>
        <w:rPr>
          <w:rFonts w:eastAsiaTheme="minorHAnsi"/>
        </w:rPr>
      </w:pPr>
      <w:r w:rsidRPr="007D246A">
        <w:rPr>
          <w:rFonts w:eastAsiaTheme="minorHAnsi" w:hint="eastAsia"/>
        </w:rPr>
        <w:t>•</w:t>
      </w:r>
      <w:r w:rsidR="0069701F">
        <w:rPr>
          <w:rFonts w:eastAsiaTheme="minorHAnsi" w:hint="eastAsia"/>
        </w:rPr>
        <w:t>介護保険でのヘルパーの支援は制限がある。了承を得た上保険外（自費）にて受診付き添</w:t>
      </w:r>
      <w:r w:rsidR="0069701F">
        <w:rPr>
          <w:rFonts w:eastAsiaTheme="minorHAnsi" w:hint="eastAsia"/>
        </w:rPr>
        <w:lastRenderedPageBreak/>
        <w:t>い等ご要望に応じて行っている。</w:t>
      </w:r>
    </w:p>
    <w:p w14:paraId="177DA9AC" w14:textId="77777777" w:rsidR="00F43266" w:rsidRPr="005E152D" w:rsidRDefault="001B770B" w:rsidP="002C29BE">
      <w:pPr>
        <w:pStyle w:val="a5"/>
        <w:numPr>
          <w:ilvl w:val="0"/>
          <w:numId w:val="8"/>
        </w:numPr>
        <w:spacing w:line="400" w:lineRule="exact"/>
        <w:ind w:leftChars="0" w:left="425"/>
        <w:rPr>
          <w:rFonts w:eastAsiaTheme="minorHAnsi"/>
        </w:rPr>
      </w:pPr>
      <w:r w:rsidRPr="005E152D">
        <w:rPr>
          <w:rFonts w:eastAsiaTheme="minorHAnsi" w:hint="eastAsia"/>
        </w:rPr>
        <w:t>サービスの質の向上にかかる事項</w:t>
      </w:r>
    </w:p>
    <w:p w14:paraId="4AE2E3AE" w14:textId="0080F0BB" w:rsidR="00950335" w:rsidRPr="005E152D" w:rsidRDefault="00950335" w:rsidP="002C29BE">
      <w:pPr>
        <w:pStyle w:val="a5"/>
        <w:numPr>
          <w:ilvl w:val="0"/>
          <w:numId w:val="17"/>
        </w:numPr>
        <w:spacing w:line="400" w:lineRule="exact"/>
        <w:ind w:leftChars="0" w:left="845" w:hanging="369"/>
        <w:rPr>
          <w:rFonts w:eastAsiaTheme="minorHAnsi"/>
        </w:rPr>
      </w:pPr>
      <w:r w:rsidRPr="005E152D">
        <w:rPr>
          <w:rFonts w:eastAsiaTheme="minorHAnsi" w:hint="eastAsia"/>
        </w:rPr>
        <w:t>職員体制</w:t>
      </w:r>
      <w:r w:rsidR="002C29BE" w:rsidRPr="005E152D">
        <w:rPr>
          <w:rFonts w:eastAsiaTheme="minorHAnsi" w:hint="eastAsia"/>
        </w:rPr>
        <w:t xml:space="preserve">（配布資料　</w:t>
      </w:r>
      <w:r w:rsidR="00B72E3A">
        <w:rPr>
          <w:rFonts w:eastAsiaTheme="minorHAnsi" w:hint="eastAsia"/>
        </w:rPr>
        <w:t>3</w:t>
      </w:r>
      <w:r w:rsidR="002C29BE" w:rsidRPr="005E152D">
        <w:rPr>
          <w:rFonts w:eastAsiaTheme="minorHAnsi" w:hint="eastAsia"/>
        </w:rPr>
        <w:t>頁）</w:t>
      </w:r>
    </w:p>
    <w:p w14:paraId="7D457864" w14:textId="165404AC" w:rsidR="00C84428" w:rsidRPr="005E152D" w:rsidRDefault="00950335" w:rsidP="002C29BE">
      <w:pPr>
        <w:pStyle w:val="a5"/>
        <w:numPr>
          <w:ilvl w:val="0"/>
          <w:numId w:val="15"/>
        </w:numPr>
        <w:spacing w:line="400" w:lineRule="exact"/>
        <w:ind w:leftChars="0" w:left="845" w:hanging="369"/>
        <w:rPr>
          <w:rFonts w:eastAsiaTheme="minorHAnsi"/>
        </w:rPr>
      </w:pPr>
      <w:r w:rsidRPr="005E152D">
        <w:rPr>
          <w:rFonts w:eastAsiaTheme="minorHAnsi" w:hint="eastAsia"/>
        </w:rPr>
        <w:t>職員研修実施状況</w:t>
      </w:r>
      <w:r w:rsidR="002C29BE" w:rsidRPr="005E152D">
        <w:rPr>
          <w:rFonts w:eastAsiaTheme="minorHAnsi" w:hint="eastAsia"/>
        </w:rPr>
        <w:t xml:space="preserve">（配布資料　</w:t>
      </w:r>
      <w:r w:rsidR="00B72E3A">
        <w:rPr>
          <w:rFonts w:eastAsiaTheme="minorHAnsi" w:hint="eastAsia"/>
        </w:rPr>
        <w:t>4</w:t>
      </w:r>
      <w:r w:rsidR="002C29BE" w:rsidRPr="005E152D">
        <w:rPr>
          <w:rFonts w:eastAsiaTheme="minorHAnsi" w:hint="eastAsia"/>
        </w:rPr>
        <w:t>頁）</w:t>
      </w:r>
    </w:p>
    <w:p w14:paraId="6D288551" w14:textId="4C553543" w:rsidR="000255FE" w:rsidRDefault="008F41D4" w:rsidP="00352E1D">
      <w:pPr>
        <w:spacing w:line="400" w:lineRule="exact"/>
        <w:ind w:left="567"/>
        <w:rPr>
          <w:rFonts w:eastAsiaTheme="minorHAnsi"/>
        </w:rPr>
      </w:pPr>
      <w:r>
        <w:rPr>
          <w:rFonts w:eastAsiaTheme="minorHAnsi" w:hint="eastAsia"/>
        </w:rPr>
        <w:t xml:space="preserve">　</w:t>
      </w:r>
      <w:r w:rsidR="00352E1D">
        <w:rPr>
          <w:rFonts w:eastAsiaTheme="minorHAnsi" w:hint="eastAsia"/>
        </w:rPr>
        <w:t>毎年度初めに研修計画を作成。実施している。</w:t>
      </w:r>
    </w:p>
    <w:p w14:paraId="506ADD3E" w14:textId="30C02777" w:rsidR="002935EB" w:rsidRDefault="00352E1D" w:rsidP="008F41D4">
      <w:pPr>
        <w:spacing w:line="400" w:lineRule="exact"/>
        <w:ind w:left="840" w:hangingChars="400" w:hanging="840"/>
        <w:rPr>
          <w:rFonts w:eastAsiaTheme="minorHAnsi"/>
        </w:rPr>
      </w:pPr>
      <w:r>
        <w:rPr>
          <w:rFonts w:eastAsiaTheme="minorHAnsi" w:hint="eastAsia"/>
        </w:rPr>
        <w:t xml:space="preserve">　</w:t>
      </w:r>
      <w:r w:rsidR="007D246A">
        <w:rPr>
          <w:rFonts w:eastAsiaTheme="minorHAnsi" w:hint="eastAsia"/>
        </w:rPr>
        <w:t xml:space="preserve">　　　</w:t>
      </w:r>
      <w:r w:rsidR="002935EB">
        <w:rPr>
          <w:rFonts w:eastAsiaTheme="minorHAnsi" w:hint="eastAsia"/>
        </w:rPr>
        <w:t>・「</w:t>
      </w:r>
      <w:r w:rsidR="00425DB9">
        <w:rPr>
          <w:rFonts w:eastAsiaTheme="minorHAnsi" w:hint="eastAsia"/>
        </w:rPr>
        <w:t>身体拘束</w:t>
      </w:r>
      <w:r w:rsidR="002935EB">
        <w:rPr>
          <w:rFonts w:eastAsiaTheme="minorHAnsi" w:hint="eastAsia"/>
        </w:rPr>
        <w:t>」</w:t>
      </w:r>
      <w:r w:rsidR="008B4B53">
        <w:rPr>
          <w:rFonts w:eastAsiaTheme="minorHAnsi" w:hint="eastAsia"/>
        </w:rPr>
        <w:t>「</w:t>
      </w:r>
      <w:r w:rsidR="00425DB9">
        <w:rPr>
          <w:rFonts w:eastAsiaTheme="minorHAnsi" w:hint="eastAsia"/>
        </w:rPr>
        <w:t>倫理・法令遵守</w:t>
      </w:r>
      <w:r w:rsidR="008B4B53">
        <w:rPr>
          <w:rFonts w:eastAsiaTheme="minorHAnsi" w:hint="eastAsia"/>
        </w:rPr>
        <w:t>」</w:t>
      </w:r>
      <w:r w:rsidR="00425DB9">
        <w:rPr>
          <w:rFonts w:eastAsiaTheme="minorHAnsi" w:hint="eastAsia"/>
        </w:rPr>
        <w:t>「食中毒予防」</w:t>
      </w:r>
      <w:r w:rsidR="008B4B53">
        <w:rPr>
          <w:rFonts w:eastAsiaTheme="minorHAnsi" w:hint="eastAsia"/>
        </w:rPr>
        <w:t>の</w:t>
      </w:r>
      <w:r w:rsidR="007A7C4E">
        <w:rPr>
          <w:rFonts w:eastAsiaTheme="minorHAnsi" w:hint="eastAsia"/>
        </w:rPr>
        <w:t>研修終了している。</w:t>
      </w:r>
      <w:r w:rsidR="00C75160">
        <w:rPr>
          <w:rFonts w:eastAsiaTheme="minorHAnsi" w:hint="eastAsia"/>
        </w:rPr>
        <w:t>利用者</w:t>
      </w:r>
      <w:r w:rsidR="00FF2F9D">
        <w:rPr>
          <w:rFonts w:eastAsiaTheme="minorHAnsi" w:hint="eastAsia"/>
        </w:rPr>
        <w:t>様</w:t>
      </w:r>
      <w:r w:rsidR="00C75160">
        <w:rPr>
          <w:rFonts w:eastAsiaTheme="minorHAnsi" w:hint="eastAsia"/>
        </w:rPr>
        <w:t>の安全が第一であり</w:t>
      </w:r>
      <w:r w:rsidR="00BB7F9B">
        <w:rPr>
          <w:rFonts w:eastAsiaTheme="minorHAnsi" w:hint="eastAsia"/>
        </w:rPr>
        <w:t>、</w:t>
      </w:r>
      <w:r w:rsidR="008B4B53">
        <w:rPr>
          <w:rFonts w:eastAsiaTheme="minorHAnsi" w:hint="eastAsia"/>
        </w:rPr>
        <w:t>未然に防ぐ事を念頭に置き、</w:t>
      </w:r>
      <w:r w:rsidR="00BB7F9B">
        <w:rPr>
          <w:rFonts w:eastAsiaTheme="minorHAnsi" w:hint="eastAsia"/>
        </w:rPr>
        <w:t>発生時には早急に</w:t>
      </w:r>
      <w:r w:rsidR="008B4B53">
        <w:rPr>
          <w:rFonts w:eastAsiaTheme="minorHAnsi" w:hint="eastAsia"/>
        </w:rPr>
        <w:t>対応するように</w:t>
      </w:r>
      <w:r w:rsidR="00BB7F9B">
        <w:rPr>
          <w:rFonts w:eastAsiaTheme="minorHAnsi" w:hint="eastAsia"/>
        </w:rPr>
        <w:t>努め</w:t>
      </w:r>
      <w:r w:rsidR="008B4B53">
        <w:rPr>
          <w:rFonts w:eastAsiaTheme="minorHAnsi" w:hint="eastAsia"/>
        </w:rPr>
        <w:t>る。また、昨今に置いてはカスタマーハラスメントの問題も増えてきている。カスタマーハラスメントに備えた研修も検討中である。</w:t>
      </w:r>
      <w:r w:rsidR="002935EB">
        <w:rPr>
          <w:rFonts w:eastAsiaTheme="minorHAnsi" w:hint="eastAsia"/>
        </w:rPr>
        <w:t xml:space="preserve">　</w:t>
      </w:r>
    </w:p>
    <w:p w14:paraId="5C4FB47A" w14:textId="61503CD1" w:rsidR="00684096" w:rsidRDefault="00FB7573" w:rsidP="00684096">
      <w:pPr>
        <w:pStyle w:val="a5"/>
        <w:numPr>
          <w:ilvl w:val="0"/>
          <w:numId w:val="15"/>
        </w:numPr>
        <w:spacing w:line="400" w:lineRule="exact"/>
        <w:ind w:leftChars="0" w:left="874"/>
        <w:rPr>
          <w:rFonts w:eastAsiaTheme="minorHAnsi"/>
        </w:rPr>
      </w:pPr>
      <w:r>
        <w:rPr>
          <w:rFonts w:eastAsiaTheme="minorHAnsi" w:hint="eastAsia"/>
        </w:rPr>
        <w:t>事故・ひやり</w:t>
      </w:r>
    </w:p>
    <w:p w14:paraId="54AA16A9" w14:textId="779B9591" w:rsidR="00425DB9" w:rsidRPr="00425DB9" w:rsidRDefault="00425DB9" w:rsidP="00425DB9">
      <w:pPr>
        <w:pStyle w:val="a5"/>
        <w:spacing w:line="400" w:lineRule="exact"/>
        <w:ind w:leftChars="0" w:left="874"/>
        <w:rPr>
          <w:rFonts w:eastAsiaTheme="minorHAnsi"/>
        </w:rPr>
      </w:pPr>
      <w:r>
        <w:rPr>
          <w:rFonts w:eastAsiaTheme="minorHAnsi" w:hint="eastAsia"/>
        </w:rPr>
        <w:t>入浴介助中に足元が滑り、左足指３本に切り傷ができてしまう事案あり。</w:t>
      </w:r>
      <w:r w:rsidR="004421BA">
        <w:rPr>
          <w:rFonts w:eastAsiaTheme="minorHAnsi" w:hint="eastAsia"/>
        </w:rPr>
        <w:t>緊張感をもって対応することを職員一同心掛け</w:t>
      </w:r>
      <w:r w:rsidR="00F9466E">
        <w:rPr>
          <w:rFonts w:eastAsiaTheme="minorHAnsi" w:hint="eastAsia"/>
        </w:rPr>
        <w:t>再発防止に努めている。</w:t>
      </w:r>
    </w:p>
    <w:p w14:paraId="5A99A8F7" w14:textId="125929E3" w:rsidR="00C84428" w:rsidRPr="005E152D" w:rsidRDefault="00352E1D" w:rsidP="002C29BE">
      <w:pPr>
        <w:pStyle w:val="a5"/>
        <w:numPr>
          <w:ilvl w:val="0"/>
          <w:numId w:val="15"/>
        </w:numPr>
        <w:spacing w:line="400" w:lineRule="exact"/>
        <w:ind w:leftChars="0" w:left="845" w:hanging="369"/>
        <w:rPr>
          <w:rFonts w:eastAsiaTheme="minorHAnsi"/>
        </w:rPr>
      </w:pPr>
      <w:r>
        <w:rPr>
          <w:rFonts w:eastAsiaTheme="minorHAnsi" w:hint="eastAsia"/>
        </w:rPr>
        <w:t>訪問看護の役割について</w:t>
      </w:r>
      <w:r w:rsidR="002C29BE" w:rsidRPr="005E152D">
        <w:rPr>
          <w:rFonts w:eastAsiaTheme="minorHAnsi" w:hint="eastAsia"/>
        </w:rPr>
        <w:t xml:space="preserve">（配布資料　</w:t>
      </w:r>
      <w:r w:rsidR="00D00AD4">
        <w:rPr>
          <w:rFonts w:eastAsiaTheme="minorHAnsi" w:hint="eastAsia"/>
        </w:rPr>
        <w:t>5</w:t>
      </w:r>
      <w:r w:rsidR="002C29BE" w:rsidRPr="005E152D">
        <w:rPr>
          <w:rFonts w:eastAsiaTheme="minorHAnsi" w:hint="eastAsia"/>
        </w:rPr>
        <w:t>頁）</w:t>
      </w:r>
    </w:p>
    <w:p w14:paraId="66E0CF17" w14:textId="17173634" w:rsidR="008931A1" w:rsidRPr="008931A1" w:rsidRDefault="000D1044" w:rsidP="008931A1">
      <w:pPr>
        <w:pStyle w:val="a5"/>
        <w:numPr>
          <w:ilvl w:val="0"/>
          <w:numId w:val="20"/>
        </w:numPr>
        <w:spacing w:line="400" w:lineRule="exact"/>
        <w:ind w:leftChars="420" w:left="1092" w:hangingChars="100" w:hanging="210"/>
        <w:rPr>
          <w:rFonts w:eastAsiaTheme="minorHAnsi"/>
        </w:rPr>
      </w:pPr>
      <w:r>
        <w:rPr>
          <w:rFonts w:eastAsiaTheme="minorHAnsi" w:hint="eastAsia"/>
        </w:rPr>
        <w:t>わかば</w:t>
      </w:r>
      <w:r w:rsidR="00352E1D">
        <w:rPr>
          <w:rFonts w:eastAsiaTheme="minorHAnsi" w:hint="eastAsia"/>
        </w:rPr>
        <w:t>訪問看護</w:t>
      </w:r>
      <w:r>
        <w:rPr>
          <w:rFonts w:eastAsiaTheme="minorHAnsi" w:hint="eastAsia"/>
        </w:rPr>
        <w:t>師</w:t>
      </w:r>
      <w:r w:rsidR="0071164B">
        <w:rPr>
          <w:rFonts w:eastAsiaTheme="minorHAnsi" w:hint="eastAsia"/>
        </w:rPr>
        <w:t>村上</w:t>
      </w:r>
      <w:r w:rsidR="0061427E">
        <w:rPr>
          <w:rFonts w:eastAsiaTheme="minorHAnsi" w:hint="eastAsia"/>
        </w:rPr>
        <w:t>より訪問内容報告</w:t>
      </w:r>
      <w:r w:rsidR="00F62F08">
        <w:rPr>
          <w:rFonts w:eastAsiaTheme="minorHAnsi" w:hint="eastAsia"/>
        </w:rPr>
        <w:t>。月1回アセスメント、モニタリングにより体調の確認、体重測定、筋力低下を見るため歩行状態の確認を</w:t>
      </w:r>
      <w:r w:rsidR="0061427E">
        <w:rPr>
          <w:rFonts w:eastAsiaTheme="minorHAnsi" w:hint="eastAsia"/>
        </w:rPr>
        <w:t>行いシートで報告し情報共有している。指示書をいただいているお客様</w:t>
      </w:r>
      <w:r w:rsidR="00F62F08">
        <w:rPr>
          <w:rFonts w:eastAsiaTheme="minorHAnsi" w:hint="eastAsia"/>
        </w:rPr>
        <w:t>へは主治医</w:t>
      </w:r>
      <w:r w:rsidR="0071164B">
        <w:rPr>
          <w:rFonts w:eastAsiaTheme="minorHAnsi" w:hint="eastAsia"/>
        </w:rPr>
        <w:t>からの指示による医療行為を行っている。</w:t>
      </w:r>
      <w:r w:rsidR="00F62F08">
        <w:rPr>
          <w:rFonts w:eastAsiaTheme="minorHAnsi" w:hint="eastAsia"/>
        </w:rPr>
        <w:t>体調不良時は</w:t>
      </w:r>
      <w:r w:rsidR="002401EE">
        <w:rPr>
          <w:rFonts w:eastAsiaTheme="minorHAnsi" w:hint="eastAsia"/>
        </w:rPr>
        <w:t>オンコールにて</w:t>
      </w:r>
      <w:r w:rsidR="00425DB9">
        <w:rPr>
          <w:rFonts w:eastAsiaTheme="minorHAnsi" w:hint="eastAsia"/>
        </w:rPr>
        <w:t>24時間</w:t>
      </w:r>
      <w:r w:rsidR="00F62F08">
        <w:rPr>
          <w:rFonts w:eastAsiaTheme="minorHAnsi" w:hint="eastAsia"/>
        </w:rPr>
        <w:t>随時訪問</w:t>
      </w:r>
      <w:r w:rsidR="00425DB9">
        <w:rPr>
          <w:rFonts w:eastAsiaTheme="minorHAnsi" w:hint="eastAsia"/>
        </w:rPr>
        <w:t>、ヘルパーへの助言を</w:t>
      </w:r>
      <w:r w:rsidR="00F62F08">
        <w:rPr>
          <w:rFonts w:eastAsiaTheme="minorHAnsi" w:hint="eastAsia"/>
        </w:rPr>
        <w:t>し</w:t>
      </w:r>
      <w:r w:rsidR="00CB7664">
        <w:rPr>
          <w:rFonts w:eastAsiaTheme="minorHAnsi" w:hint="eastAsia"/>
        </w:rPr>
        <w:t>ている。</w:t>
      </w:r>
    </w:p>
    <w:p w14:paraId="5F516E18" w14:textId="5057C17D" w:rsidR="0049413E" w:rsidRDefault="0049413E" w:rsidP="0049413E">
      <w:pPr>
        <w:pStyle w:val="a5"/>
        <w:spacing w:line="400" w:lineRule="exact"/>
        <w:ind w:leftChars="0" w:left="1092"/>
        <w:rPr>
          <w:rFonts w:eastAsiaTheme="minorHAnsi"/>
        </w:rPr>
      </w:pPr>
      <w:r>
        <w:rPr>
          <w:rFonts w:eastAsiaTheme="minorHAnsi" w:hint="eastAsia"/>
        </w:rPr>
        <w:t>訪問時、</w:t>
      </w:r>
      <w:r w:rsidR="00425DB9">
        <w:rPr>
          <w:rFonts w:eastAsiaTheme="minorHAnsi" w:hint="eastAsia"/>
        </w:rPr>
        <w:t>利用者に対し、</w:t>
      </w:r>
      <w:r>
        <w:rPr>
          <w:rFonts w:eastAsiaTheme="minorHAnsi" w:hint="eastAsia"/>
        </w:rPr>
        <w:t>整容、爪切り、皮膚状態の確認</w:t>
      </w:r>
      <w:r w:rsidR="00425DB9">
        <w:rPr>
          <w:rFonts w:eastAsiaTheme="minorHAnsi" w:hint="eastAsia"/>
        </w:rPr>
        <w:t>を行うとともに、</w:t>
      </w:r>
      <w:r>
        <w:rPr>
          <w:rFonts w:eastAsiaTheme="minorHAnsi" w:hint="eastAsia"/>
        </w:rPr>
        <w:t>脱水予防など</w:t>
      </w:r>
      <w:r w:rsidR="0071164B">
        <w:rPr>
          <w:rFonts w:eastAsiaTheme="minorHAnsi" w:hint="eastAsia"/>
        </w:rPr>
        <w:t>の助言を</w:t>
      </w:r>
      <w:r>
        <w:rPr>
          <w:rFonts w:eastAsiaTheme="minorHAnsi" w:hint="eastAsia"/>
        </w:rPr>
        <w:t>行い、状況によっては受診時の情報提供を行っている。</w:t>
      </w:r>
    </w:p>
    <w:p w14:paraId="095688AA" w14:textId="44F905A3" w:rsidR="008931A1" w:rsidRPr="0071164B" w:rsidRDefault="0071164B" w:rsidP="0049413E">
      <w:pPr>
        <w:pStyle w:val="a5"/>
        <w:spacing w:line="400" w:lineRule="exact"/>
        <w:ind w:leftChars="0" w:left="1092"/>
        <w:rPr>
          <w:rFonts w:eastAsiaTheme="minorHAnsi"/>
        </w:rPr>
      </w:pPr>
      <w:r>
        <w:rPr>
          <w:rFonts w:eastAsiaTheme="minorHAnsi" w:hint="eastAsia"/>
        </w:rPr>
        <w:t>ＬＩＮＥ</w:t>
      </w:r>
      <w:r w:rsidR="00425DB9">
        <w:rPr>
          <w:rFonts w:eastAsiaTheme="minorHAnsi" w:hint="eastAsia"/>
        </w:rPr>
        <w:t>やケアパレット</w:t>
      </w:r>
      <w:r>
        <w:rPr>
          <w:rFonts w:eastAsiaTheme="minorHAnsi" w:hint="eastAsia"/>
        </w:rPr>
        <w:t>などのツールを使いながら情報を共有している。</w:t>
      </w:r>
    </w:p>
    <w:p w14:paraId="5D567098" w14:textId="39FF4BE9" w:rsidR="00237DF5" w:rsidRPr="00425DB9" w:rsidRDefault="004A4D0C" w:rsidP="00425DB9">
      <w:pPr>
        <w:pStyle w:val="a5"/>
        <w:numPr>
          <w:ilvl w:val="0"/>
          <w:numId w:val="8"/>
        </w:numPr>
        <w:spacing w:before="240"/>
        <w:ind w:leftChars="0"/>
        <w:rPr>
          <w:rFonts w:eastAsiaTheme="minorHAnsi" w:cs="ＭＳ Ｐゴシック"/>
          <w:color w:val="333333"/>
          <w:kern w:val="0"/>
          <w:sz w:val="20"/>
          <w:szCs w:val="20"/>
        </w:rPr>
      </w:pPr>
      <w:r w:rsidRPr="005E152D">
        <w:rPr>
          <w:rFonts w:eastAsiaTheme="minorHAnsi" w:hint="eastAsia"/>
        </w:rPr>
        <w:t>その他、意見交換</w:t>
      </w:r>
    </w:p>
    <w:p w14:paraId="09691726" w14:textId="40CB966B" w:rsidR="00224B3D" w:rsidRPr="005E2E7D" w:rsidRDefault="00237DF5" w:rsidP="006F1E37">
      <w:pPr>
        <w:ind w:left="1000" w:hangingChars="500" w:hanging="1000"/>
        <w:rPr>
          <w:rFonts w:eastAsiaTheme="minorHAnsi" w:cs="ＭＳ Ｐゴシック"/>
          <w:color w:val="333333"/>
          <w:kern w:val="0"/>
          <w:sz w:val="20"/>
          <w:szCs w:val="20"/>
        </w:rPr>
      </w:pPr>
      <w:r>
        <w:rPr>
          <w:rFonts w:eastAsiaTheme="minorHAnsi" w:cs="ＭＳ Ｐゴシック" w:hint="eastAsia"/>
          <w:color w:val="333333"/>
          <w:kern w:val="0"/>
          <w:sz w:val="20"/>
          <w:szCs w:val="20"/>
        </w:rPr>
        <w:t xml:space="preserve">　　　　　　　　　　</w:t>
      </w:r>
      <w:r w:rsidR="00751EDC" w:rsidRPr="00DE0522">
        <w:rPr>
          <w:rFonts w:eastAsiaTheme="minorHAnsi" w:cs="ＭＳ Ｐゴシック" w:hint="eastAsia"/>
          <w:color w:val="333333"/>
          <w:kern w:val="0"/>
          <w:sz w:val="20"/>
          <w:szCs w:val="20"/>
        </w:rPr>
        <w:t xml:space="preserve">　　　　　　　　　　　</w:t>
      </w:r>
    </w:p>
    <w:p w14:paraId="532C174F" w14:textId="68D05E34" w:rsidR="00224B3D" w:rsidRDefault="00237DF5" w:rsidP="00224B3D">
      <w:pPr>
        <w:pStyle w:val="a5"/>
        <w:numPr>
          <w:ilvl w:val="0"/>
          <w:numId w:val="15"/>
        </w:numPr>
        <w:ind w:leftChars="0"/>
        <w:rPr>
          <w:rFonts w:eastAsiaTheme="minorHAnsi" w:cs="ＭＳ Ｐゴシック"/>
          <w:color w:val="333333"/>
          <w:kern w:val="0"/>
          <w:sz w:val="20"/>
          <w:szCs w:val="20"/>
        </w:rPr>
      </w:pPr>
      <w:r>
        <w:rPr>
          <w:rFonts w:eastAsiaTheme="minorHAnsi" w:cs="ＭＳ Ｐゴシック" w:hint="eastAsia"/>
          <w:color w:val="333333"/>
          <w:kern w:val="0"/>
          <w:sz w:val="20"/>
          <w:szCs w:val="20"/>
        </w:rPr>
        <w:t xml:space="preserve">　</w:t>
      </w:r>
      <w:r w:rsidR="003404E3" w:rsidRPr="00BC6A4C">
        <w:rPr>
          <w:rFonts w:eastAsiaTheme="minorHAnsi" w:cs="ＭＳ Ｐゴシック" w:hint="eastAsia"/>
          <w:color w:val="333333"/>
          <w:kern w:val="0"/>
          <w:sz w:val="20"/>
          <w:szCs w:val="20"/>
        </w:rPr>
        <w:t>意見交換</w:t>
      </w:r>
    </w:p>
    <w:p w14:paraId="28BE2400" w14:textId="25730E62" w:rsidR="00655B12" w:rsidRPr="00655B12" w:rsidRDefault="00655B12" w:rsidP="005E2E7D">
      <w:pPr>
        <w:rPr>
          <w:rFonts w:asciiTheme="minorEastAsia" w:hAnsiTheme="minorEastAsia" w:cs="ＭＳ Ｐゴシック"/>
          <w:color w:val="333333"/>
          <w:kern w:val="0"/>
          <w:sz w:val="20"/>
          <w:szCs w:val="20"/>
        </w:rPr>
      </w:pPr>
    </w:p>
    <w:p w14:paraId="3F41B2E2" w14:textId="4BE3AC39" w:rsidR="005E2E7D" w:rsidRDefault="005E2E7D" w:rsidP="005E2E7D">
      <w:pPr>
        <w:rPr>
          <w:rFonts w:asciiTheme="minorEastAsia" w:hAnsiTheme="minorEastAsia" w:cs="ＭＳ Ｐゴシック"/>
          <w:color w:val="333333"/>
          <w:kern w:val="0"/>
          <w:sz w:val="20"/>
          <w:szCs w:val="20"/>
        </w:rPr>
      </w:pPr>
      <w:r>
        <w:rPr>
          <w:rFonts w:eastAsiaTheme="minorHAnsi" w:cs="ＭＳ Ｐゴシック" w:hint="eastAsia"/>
          <w:color w:val="333333"/>
          <w:kern w:val="0"/>
          <w:sz w:val="20"/>
          <w:szCs w:val="20"/>
        </w:rPr>
        <w:t xml:space="preserve">　</w:t>
      </w:r>
      <w:r w:rsidR="00C62738">
        <w:rPr>
          <w:rFonts w:asciiTheme="minorEastAsia" w:hAnsiTheme="minorEastAsia" w:cs="ＭＳ Ｐゴシック" w:hint="eastAsia"/>
          <w:color w:val="333333"/>
          <w:kern w:val="0"/>
          <w:sz w:val="20"/>
          <w:szCs w:val="20"/>
        </w:rPr>
        <w:t>•　地域代表</w:t>
      </w:r>
    </w:p>
    <w:p w14:paraId="103B24BB" w14:textId="549BEBFB" w:rsidR="00C62738" w:rsidRDefault="00C62738" w:rsidP="0037152C">
      <w:pPr>
        <w:ind w:left="600" w:hangingChars="300" w:hanging="600"/>
        <w:rPr>
          <w:rFonts w:asciiTheme="minorEastAsia" w:hAnsiTheme="minorEastAsia" w:cs="ＭＳ Ｐゴシック"/>
          <w:color w:val="333333"/>
          <w:kern w:val="0"/>
          <w:sz w:val="20"/>
          <w:szCs w:val="20"/>
        </w:rPr>
      </w:pPr>
      <w:r>
        <w:rPr>
          <w:rFonts w:asciiTheme="minorEastAsia" w:hAnsiTheme="minorEastAsia" w:cs="ＭＳ Ｐゴシック" w:hint="eastAsia"/>
          <w:color w:val="333333"/>
          <w:kern w:val="0"/>
          <w:sz w:val="20"/>
          <w:szCs w:val="20"/>
        </w:rPr>
        <w:t xml:space="preserve">　　・</w:t>
      </w:r>
      <w:r w:rsidR="00425DB9">
        <w:rPr>
          <w:rFonts w:asciiTheme="minorEastAsia" w:hAnsiTheme="minorEastAsia" w:cs="ＭＳ Ｐゴシック" w:hint="eastAsia"/>
          <w:color w:val="333333"/>
          <w:kern w:val="0"/>
          <w:sz w:val="20"/>
          <w:szCs w:val="20"/>
        </w:rPr>
        <w:t>訪問介護と定期巡回の大きな違いは何か、ヘルパーと一括りになっておりわかりづらい一面がある</w:t>
      </w:r>
      <w:r>
        <w:rPr>
          <w:rFonts w:asciiTheme="minorEastAsia" w:hAnsiTheme="minorEastAsia" w:cs="ＭＳ Ｐゴシック" w:hint="eastAsia"/>
          <w:color w:val="333333"/>
          <w:kern w:val="0"/>
          <w:sz w:val="20"/>
          <w:szCs w:val="20"/>
        </w:rPr>
        <w:t>。</w:t>
      </w:r>
      <w:r w:rsidR="00425DB9">
        <w:rPr>
          <w:rFonts w:asciiTheme="minorEastAsia" w:hAnsiTheme="minorEastAsia" w:cs="ＭＳ Ｐゴシック" w:hint="eastAsia"/>
          <w:color w:val="333333"/>
          <w:kern w:val="0"/>
          <w:sz w:val="20"/>
          <w:szCs w:val="20"/>
        </w:rPr>
        <w:t>とのお話がある。各事業所の特徴をお伝えする。</w:t>
      </w:r>
    </w:p>
    <w:p w14:paraId="5B282824" w14:textId="79089125" w:rsidR="00425DB9" w:rsidRDefault="00425DB9" w:rsidP="0037152C">
      <w:pPr>
        <w:ind w:left="600" w:hangingChars="300" w:hanging="600"/>
        <w:rPr>
          <w:rFonts w:asciiTheme="minorEastAsia" w:hAnsiTheme="minorEastAsia" w:cs="ＭＳ Ｐゴシック"/>
          <w:color w:val="333333"/>
          <w:kern w:val="0"/>
          <w:sz w:val="20"/>
          <w:szCs w:val="20"/>
        </w:rPr>
      </w:pPr>
      <w:r>
        <w:rPr>
          <w:rFonts w:asciiTheme="minorEastAsia" w:hAnsiTheme="minorEastAsia" w:cs="ＭＳ Ｐゴシック" w:hint="eastAsia"/>
          <w:color w:val="333333"/>
          <w:kern w:val="0"/>
          <w:sz w:val="20"/>
          <w:szCs w:val="20"/>
        </w:rPr>
        <w:t xml:space="preserve">　　・実際は利用者の状態と介護度が比例していない人がたくさんいるのが現状。現場からもっと声を上げ、状態変化をケアマネに伝えることで適切な介護度に導けると思う。</w:t>
      </w:r>
    </w:p>
    <w:p w14:paraId="06F89DD9" w14:textId="610B7F7F" w:rsidR="005C16BF" w:rsidRDefault="00447E96" w:rsidP="0051531B">
      <w:pPr>
        <w:ind w:left="600" w:hangingChars="300" w:hanging="600"/>
        <w:rPr>
          <w:rFonts w:asciiTheme="minorEastAsia" w:hAnsiTheme="minorEastAsia" w:cs="ＭＳ Ｐゴシック"/>
          <w:color w:val="333333"/>
          <w:kern w:val="0"/>
          <w:sz w:val="20"/>
          <w:szCs w:val="20"/>
        </w:rPr>
      </w:pPr>
      <w:r>
        <w:rPr>
          <w:rFonts w:asciiTheme="minorEastAsia" w:hAnsiTheme="minorEastAsia" w:cs="ＭＳ Ｐゴシック" w:hint="eastAsia"/>
          <w:color w:val="333333"/>
          <w:kern w:val="0"/>
          <w:sz w:val="20"/>
          <w:szCs w:val="20"/>
        </w:rPr>
        <w:t xml:space="preserve">　</w:t>
      </w:r>
      <w:bookmarkStart w:id="0" w:name="_Hlk138530452"/>
      <w:r w:rsidR="005C16BF">
        <w:rPr>
          <w:rFonts w:asciiTheme="minorEastAsia" w:hAnsiTheme="minorEastAsia" w:cs="ＭＳ Ｐゴシック" w:hint="eastAsia"/>
          <w:color w:val="333333"/>
          <w:kern w:val="0"/>
          <w:sz w:val="20"/>
          <w:szCs w:val="20"/>
        </w:rPr>
        <w:t>•</w:t>
      </w:r>
      <w:bookmarkEnd w:id="0"/>
      <w:r w:rsidR="005C16BF">
        <w:rPr>
          <w:rFonts w:asciiTheme="minorEastAsia" w:hAnsiTheme="minorEastAsia" w:cs="ＭＳ Ｐゴシック" w:hint="eastAsia"/>
          <w:color w:val="333333"/>
          <w:kern w:val="0"/>
          <w:sz w:val="20"/>
          <w:szCs w:val="20"/>
        </w:rPr>
        <w:t xml:space="preserve">　</w:t>
      </w:r>
      <w:r w:rsidR="00425DB9">
        <w:rPr>
          <w:rFonts w:asciiTheme="minorEastAsia" w:hAnsiTheme="minorEastAsia" w:cs="ＭＳ Ｐゴシック" w:hint="eastAsia"/>
          <w:color w:val="333333"/>
          <w:kern w:val="0"/>
          <w:sz w:val="20"/>
          <w:szCs w:val="20"/>
        </w:rPr>
        <w:t>専門的所見を有するもの</w:t>
      </w:r>
    </w:p>
    <w:p w14:paraId="4215BFCA" w14:textId="305E1869" w:rsidR="00425DB9" w:rsidRDefault="00831D29" w:rsidP="00425DB9">
      <w:pPr>
        <w:ind w:leftChars="200" w:left="1220" w:hangingChars="400" w:hanging="800"/>
        <w:rPr>
          <w:rFonts w:asciiTheme="minorEastAsia" w:hAnsiTheme="minorEastAsia" w:cs="ＭＳ Ｐゴシック"/>
          <w:color w:val="333333"/>
          <w:kern w:val="0"/>
          <w:sz w:val="20"/>
          <w:szCs w:val="20"/>
        </w:rPr>
      </w:pPr>
      <w:r>
        <w:rPr>
          <w:rFonts w:asciiTheme="minorEastAsia" w:hAnsiTheme="minorEastAsia" w:cs="ＭＳ Ｐゴシック" w:hint="eastAsia"/>
          <w:color w:val="333333"/>
          <w:kern w:val="0"/>
          <w:sz w:val="20"/>
          <w:szCs w:val="20"/>
        </w:rPr>
        <w:t>・</w:t>
      </w:r>
      <w:r w:rsidR="00425DB9">
        <w:rPr>
          <w:rFonts w:asciiTheme="minorEastAsia" w:hAnsiTheme="minorEastAsia" w:cs="ＭＳ Ｐゴシック" w:hint="eastAsia"/>
          <w:color w:val="333333"/>
          <w:kern w:val="0"/>
          <w:sz w:val="20"/>
          <w:szCs w:val="20"/>
        </w:rPr>
        <w:t>事故報告に対してひやりはっとが少なすぎるのではないか。どういうことがひやりはっとにあたるかを今一度話し合うことが必要かと思う。</w:t>
      </w:r>
    </w:p>
    <w:p w14:paraId="0C992ABB" w14:textId="77777777" w:rsidR="00425DB9" w:rsidRDefault="00425DB9" w:rsidP="00425DB9">
      <w:pPr>
        <w:ind w:leftChars="200" w:left="1220" w:hangingChars="400" w:hanging="800"/>
        <w:rPr>
          <w:rFonts w:asciiTheme="minorEastAsia" w:hAnsiTheme="minorEastAsia" w:cs="ＭＳ Ｐゴシック"/>
          <w:color w:val="333333"/>
          <w:kern w:val="0"/>
          <w:sz w:val="20"/>
          <w:szCs w:val="20"/>
        </w:rPr>
      </w:pPr>
    </w:p>
    <w:p w14:paraId="1BC0A7AF" w14:textId="5C4FECD2" w:rsidR="00016B30" w:rsidRDefault="00E35E6C" w:rsidP="00C37801">
      <w:pPr>
        <w:ind w:left="1000" w:hangingChars="500" w:hanging="1000"/>
        <w:rPr>
          <w:rFonts w:asciiTheme="minorEastAsia" w:hAnsiTheme="minorEastAsia" w:cs="ＭＳ Ｐゴシック"/>
          <w:color w:val="333333"/>
          <w:kern w:val="0"/>
          <w:sz w:val="20"/>
          <w:szCs w:val="20"/>
        </w:rPr>
      </w:pPr>
      <w:r>
        <w:rPr>
          <w:rFonts w:asciiTheme="minorEastAsia" w:hAnsiTheme="minorEastAsia" w:cs="ＭＳ Ｐゴシック" w:hint="eastAsia"/>
          <w:color w:val="333333"/>
          <w:kern w:val="0"/>
          <w:sz w:val="20"/>
          <w:szCs w:val="20"/>
        </w:rPr>
        <w:t xml:space="preserve">　</w:t>
      </w:r>
      <w:r w:rsidR="004A4D0C">
        <w:rPr>
          <w:rFonts w:asciiTheme="minorEastAsia" w:hAnsiTheme="minorEastAsia" w:cs="ＭＳ Ｐゴシック" w:hint="eastAsia"/>
          <w:color w:val="333333"/>
          <w:kern w:val="0"/>
          <w:sz w:val="20"/>
          <w:szCs w:val="20"/>
        </w:rPr>
        <w:t>次回の</w:t>
      </w:r>
      <w:r w:rsidR="00985AB2">
        <w:rPr>
          <w:rFonts w:asciiTheme="minorEastAsia" w:hAnsiTheme="minorEastAsia" w:cs="ＭＳ Ｐゴシック" w:hint="eastAsia"/>
          <w:color w:val="333333"/>
          <w:kern w:val="0"/>
          <w:sz w:val="20"/>
          <w:szCs w:val="20"/>
        </w:rPr>
        <w:t>介護・医療連携</w:t>
      </w:r>
      <w:r w:rsidR="004A4D0C">
        <w:rPr>
          <w:rFonts w:asciiTheme="minorEastAsia" w:hAnsiTheme="minorEastAsia" w:cs="ＭＳ Ｐゴシック" w:hint="eastAsia"/>
          <w:color w:val="333333"/>
          <w:kern w:val="0"/>
          <w:sz w:val="20"/>
          <w:szCs w:val="20"/>
        </w:rPr>
        <w:t>推進会議は、</w:t>
      </w:r>
      <w:r w:rsidR="002842A9">
        <w:rPr>
          <w:rFonts w:asciiTheme="minorEastAsia" w:hAnsiTheme="minorEastAsia" w:cs="ＭＳ Ｐゴシック" w:hint="eastAsia"/>
          <w:color w:val="333333"/>
          <w:kern w:val="0"/>
          <w:sz w:val="20"/>
          <w:szCs w:val="20"/>
        </w:rPr>
        <w:t>令和</w:t>
      </w:r>
      <w:r w:rsidR="00425DB9">
        <w:rPr>
          <w:rFonts w:asciiTheme="minorEastAsia" w:hAnsiTheme="minorEastAsia" w:cs="ＭＳ Ｐゴシック" w:hint="eastAsia"/>
          <w:color w:val="333333"/>
          <w:kern w:val="0"/>
          <w:sz w:val="20"/>
          <w:szCs w:val="20"/>
        </w:rPr>
        <w:t>8</w:t>
      </w:r>
      <w:r w:rsidR="00831D29">
        <w:rPr>
          <w:rFonts w:asciiTheme="minorEastAsia" w:hAnsiTheme="minorEastAsia" w:cs="ＭＳ Ｐゴシック" w:hint="eastAsia"/>
          <w:color w:val="333333"/>
          <w:kern w:val="0"/>
          <w:sz w:val="20"/>
          <w:szCs w:val="20"/>
        </w:rPr>
        <w:t>年</w:t>
      </w:r>
      <w:r w:rsidR="00DF5120">
        <w:rPr>
          <w:rFonts w:asciiTheme="minorEastAsia" w:hAnsiTheme="minorEastAsia" w:cs="ＭＳ Ｐゴシック" w:hint="eastAsia"/>
          <w:color w:val="333333"/>
          <w:kern w:val="0"/>
          <w:sz w:val="20"/>
          <w:szCs w:val="20"/>
        </w:rPr>
        <w:t>12</w:t>
      </w:r>
      <w:r w:rsidR="00831D29">
        <w:rPr>
          <w:rFonts w:asciiTheme="minorEastAsia" w:hAnsiTheme="minorEastAsia" w:cs="ＭＳ Ｐゴシック" w:hint="eastAsia"/>
          <w:color w:val="333333"/>
          <w:kern w:val="0"/>
          <w:sz w:val="20"/>
          <w:szCs w:val="20"/>
        </w:rPr>
        <w:t>月開催予定</w:t>
      </w:r>
      <w:r w:rsidR="002842A9">
        <w:rPr>
          <w:rFonts w:asciiTheme="minorEastAsia" w:hAnsiTheme="minorEastAsia" w:cs="ＭＳ Ｐゴシック" w:hint="eastAsia"/>
          <w:color w:val="333333"/>
          <w:kern w:val="0"/>
          <w:sz w:val="20"/>
          <w:szCs w:val="20"/>
        </w:rPr>
        <w:t>。</w:t>
      </w:r>
    </w:p>
    <w:sectPr w:rsidR="00016B30" w:rsidSect="001224B6">
      <w:pgSz w:w="11906" w:h="16838"/>
      <w:pgMar w:top="1418"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D4245" w14:textId="77777777" w:rsidR="00FF3DFE" w:rsidRDefault="00FF3DFE" w:rsidP="00AA0D37">
      <w:r>
        <w:separator/>
      </w:r>
    </w:p>
  </w:endnote>
  <w:endnote w:type="continuationSeparator" w:id="0">
    <w:p w14:paraId="6443331C" w14:textId="77777777" w:rsidR="00FF3DFE" w:rsidRDefault="00FF3DFE" w:rsidP="00AA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A0C8F" w14:textId="77777777" w:rsidR="00FF3DFE" w:rsidRDefault="00FF3DFE" w:rsidP="00AA0D37">
      <w:r>
        <w:separator/>
      </w:r>
    </w:p>
  </w:footnote>
  <w:footnote w:type="continuationSeparator" w:id="0">
    <w:p w14:paraId="42A57456" w14:textId="77777777" w:rsidR="00FF3DFE" w:rsidRDefault="00FF3DFE" w:rsidP="00AA0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668D"/>
    <w:multiLevelType w:val="hybridMultilevel"/>
    <w:tmpl w:val="D4625D7E"/>
    <w:lvl w:ilvl="0" w:tplc="9048B1C8">
      <w:start w:val="1"/>
      <w:numFmt w:val="decimalFullWidth"/>
      <w:lvlText w:val="(%1)"/>
      <w:lvlJc w:val="left"/>
      <w:pPr>
        <w:ind w:left="1020" w:hanging="42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15:restartNumberingAfterBreak="0">
    <w:nsid w:val="0562331D"/>
    <w:multiLevelType w:val="hybridMultilevel"/>
    <w:tmpl w:val="054ED6F4"/>
    <w:lvl w:ilvl="0" w:tplc="04090001">
      <w:start w:val="1"/>
      <w:numFmt w:val="bullet"/>
      <w:lvlText w:val=""/>
      <w:lvlJc w:val="left"/>
      <w:pPr>
        <w:ind w:left="84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D72A85"/>
    <w:multiLevelType w:val="hybridMultilevel"/>
    <w:tmpl w:val="1242AD9E"/>
    <w:lvl w:ilvl="0" w:tplc="777C4EE2">
      <w:start w:val="1"/>
      <w:numFmt w:val="bullet"/>
      <w:lvlText w:val=""/>
      <w:lvlJc w:val="left"/>
      <w:pPr>
        <w:ind w:left="1043" w:hanging="420"/>
      </w:pPr>
      <w:rPr>
        <w:rFonts w:ascii="Wingdings" w:hAnsi="Wingdings" w:hint="default"/>
      </w:rPr>
    </w:lvl>
    <w:lvl w:ilvl="1" w:tplc="0409000B" w:tentative="1">
      <w:start w:val="1"/>
      <w:numFmt w:val="bullet"/>
      <w:lvlText w:val=""/>
      <w:lvlJc w:val="left"/>
      <w:pPr>
        <w:ind w:left="1463" w:hanging="420"/>
      </w:pPr>
      <w:rPr>
        <w:rFonts w:ascii="Wingdings" w:hAnsi="Wingdings" w:hint="default"/>
      </w:rPr>
    </w:lvl>
    <w:lvl w:ilvl="2" w:tplc="0409000D" w:tentative="1">
      <w:start w:val="1"/>
      <w:numFmt w:val="bullet"/>
      <w:lvlText w:val=""/>
      <w:lvlJc w:val="left"/>
      <w:pPr>
        <w:ind w:left="1883" w:hanging="420"/>
      </w:pPr>
      <w:rPr>
        <w:rFonts w:ascii="Wingdings" w:hAnsi="Wingdings" w:hint="default"/>
      </w:rPr>
    </w:lvl>
    <w:lvl w:ilvl="3" w:tplc="04090001" w:tentative="1">
      <w:start w:val="1"/>
      <w:numFmt w:val="bullet"/>
      <w:lvlText w:val=""/>
      <w:lvlJc w:val="left"/>
      <w:pPr>
        <w:ind w:left="2303" w:hanging="420"/>
      </w:pPr>
      <w:rPr>
        <w:rFonts w:ascii="Wingdings" w:hAnsi="Wingdings" w:hint="default"/>
      </w:rPr>
    </w:lvl>
    <w:lvl w:ilvl="4" w:tplc="0409000B" w:tentative="1">
      <w:start w:val="1"/>
      <w:numFmt w:val="bullet"/>
      <w:lvlText w:val=""/>
      <w:lvlJc w:val="left"/>
      <w:pPr>
        <w:ind w:left="2723" w:hanging="420"/>
      </w:pPr>
      <w:rPr>
        <w:rFonts w:ascii="Wingdings" w:hAnsi="Wingdings" w:hint="default"/>
      </w:rPr>
    </w:lvl>
    <w:lvl w:ilvl="5" w:tplc="0409000D" w:tentative="1">
      <w:start w:val="1"/>
      <w:numFmt w:val="bullet"/>
      <w:lvlText w:val=""/>
      <w:lvlJc w:val="left"/>
      <w:pPr>
        <w:ind w:left="3143" w:hanging="420"/>
      </w:pPr>
      <w:rPr>
        <w:rFonts w:ascii="Wingdings" w:hAnsi="Wingdings" w:hint="default"/>
      </w:rPr>
    </w:lvl>
    <w:lvl w:ilvl="6" w:tplc="04090001" w:tentative="1">
      <w:start w:val="1"/>
      <w:numFmt w:val="bullet"/>
      <w:lvlText w:val=""/>
      <w:lvlJc w:val="left"/>
      <w:pPr>
        <w:ind w:left="3563" w:hanging="420"/>
      </w:pPr>
      <w:rPr>
        <w:rFonts w:ascii="Wingdings" w:hAnsi="Wingdings" w:hint="default"/>
      </w:rPr>
    </w:lvl>
    <w:lvl w:ilvl="7" w:tplc="0409000B" w:tentative="1">
      <w:start w:val="1"/>
      <w:numFmt w:val="bullet"/>
      <w:lvlText w:val=""/>
      <w:lvlJc w:val="left"/>
      <w:pPr>
        <w:ind w:left="3983" w:hanging="420"/>
      </w:pPr>
      <w:rPr>
        <w:rFonts w:ascii="Wingdings" w:hAnsi="Wingdings" w:hint="default"/>
      </w:rPr>
    </w:lvl>
    <w:lvl w:ilvl="8" w:tplc="0409000D" w:tentative="1">
      <w:start w:val="1"/>
      <w:numFmt w:val="bullet"/>
      <w:lvlText w:val=""/>
      <w:lvlJc w:val="left"/>
      <w:pPr>
        <w:ind w:left="4403" w:hanging="420"/>
      </w:pPr>
      <w:rPr>
        <w:rFonts w:ascii="Wingdings" w:hAnsi="Wingdings" w:hint="default"/>
      </w:rPr>
    </w:lvl>
  </w:abstractNum>
  <w:abstractNum w:abstractNumId="3" w15:restartNumberingAfterBreak="0">
    <w:nsid w:val="12474EE7"/>
    <w:multiLevelType w:val="hybridMultilevel"/>
    <w:tmpl w:val="56EAD69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A3C34FF"/>
    <w:multiLevelType w:val="hybridMultilevel"/>
    <w:tmpl w:val="C3481618"/>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314" w:hanging="420"/>
      </w:pPr>
      <w:rPr>
        <w:rFonts w:ascii="Wingdings" w:hAnsi="Wingdings" w:hint="default"/>
      </w:rPr>
    </w:lvl>
    <w:lvl w:ilvl="2" w:tplc="0409000D" w:tentative="1">
      <w:start w:val="1"/>
      <w:numFmt w:val="bullet"/>
      <w:lvlText w:val=""/>
      <w:lvlJc w:val="left"/>
      <w:pPr>
        <w:ind w:left="1734" w:hanging="420"/>
      </w:pPr>
      <w:rPr>
        <w:rFonts w:ascii="Wingdings" w:hAnsi="Wingdings" w:hint="default"/>
      </w:rPr>
    </w:lvl>
    <w:lvl w:ilvl="3" w:tplc="04090001" w:tentative="1">
      <w:start w:val="1"/>
      <w:numFmt w:val="bullet"/>
      <w:lvlText w:val=""/>
      <w:lvlJc w:val="left"/>
      <w:pPr>
        <w:ind w:left="2154" w:hanging="420"/>
      </w:pPr>
      <w:rPr>
        <w:rFonts w:ascii="Wingdings" w:hAnsi="Wingdings" w:hint="default"/>
      </w:rPr>
    </w:lvl>
    <w:lvl w:ilvl="4" w:tplc="0409000B" w:tentative="1">
      <w:start w:val="1"/>
      <w:numFmt w:val="bullet"/>
      <w:lvlText w:val=""/>
      <w:lvlJc w:val="left"/>
      <w:pPr>
        <w:ind w:left="2574" w:hanging="420"/>
      </w:pPr>
      <w:rPr>
        <w:rFonts w:ascii="Wingdings" w:hAnsi="Wingdings" w:hint="default"/>
      </w:rPr>
    </w:lvl>
    <w:lvl w:ilvl="5" w:tplc="0409000D" w:tentative="1">
      <w:start w:val="1"/>
      <w:numFmt w:val="bullet"/>
      <w:lvlText w:val=""/>
      <w:lvlJc w:val="left"/>
      <w:pPr>
        <w:ind w:left="2994" w:hanging="420"/>
      </w:pPr>
      <w:rPr>
        <w:rFonts w:ascii="Wingdings" w:hAnsi="Wingdings" w:hint="default"/>
      </w:rPr>
    </w:lvl>
    <w:lvl w:ilvl="6" w:tplc="04090001" w:tentative="1">
      <w:start w:val="1"/>
      <w:numFmt w:val="bullet"/>
      <w:lvlText w:val=""/>
      <w:lvlJc w:val="left"/>
      <w:pPr>
        <w:ind w:left="3414" w:hanging="420"/>
      </w:pPr>
      <w:rPr>
        <w:rFonts w:ascii="Wingdings" w:hAnsi="Wingdings" w:hint="default"/>
      </w:rPr>
    </w:lvl>
    <w:lvl w:ilvl="7" w:tplc="0409000B" w:tentative="1">
      <w:start w:val="1"/>
      <w:numFmt w:val="bullet"/>
      <w:lvlText w:val=""/>
      <w:lvlJc w:val="left"/>
      <w:pPr>
        <w:ind w:left="3834" w:hanging="420"/>
      </w:pPr>
      <w:rPr>
        <w:rFonts w:ascii="Wingdings" w:hAnsi="Wingdings" w:hint="default"/>
      </w:rPr>
    </w:lvl>
    <w:lvl w:ilvl="8" w:tplc="0409000D" w:tentative="1">
      <w:start w:val="1"/>
      <w:numFmt w:val="bullet"/>
      <w:lvlText w:val=""/>
      <w:lvlJc w:val="left"/>
      <w:pPr>
        <w:ind w:left="4254" w:hanging="420"/>
      </w:pPr>
      <w:rPr>
        <w:rFonts w:ascii="Wingdings" w:hAnsi="Wingdings" w:hint="default"/>
      </w:rPr>
    </w:lvl>
  </w:abstractNum>
  <w:abstractNum w:abstractNumId="5" w15:restartNumberingAfterBreak="0">
    <w:nsid w:val="211E40B1"/>
    <w:multiLevelType w:val="hybridMultilevel"/>
    <w:tmpl w:val="FD288246"/>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27122210"/>
    <w:multiLevelType w:val="hybridMultilevel"/>
    <w:tmpl w:val="DA966836"/>
    <w:lvl w:ilvl="0" w:tplc="777C4EE2">
      <w:start w:val="1"/>
      <w:numFmt w:val="bullet"/>
      <w:lvlText w:val=""/>
      <w:lvlJc w:val="left"/>
      <w:pPr>
        <w:ind w:left="1314" w:hanging="420"/>
      </w:pPr>
      <w:rPr>
        <w:rFonts w:ascii="Wingdings" w:hAnsi="Wingdings" w:hint="default"/>
      </w:rPr>
    </w:lvl>
    <w:lvl w:ilvl="1" w:tplc="0409000B" w:tentative="1">
      <w:start w:val="1"/>
      <w:numFmt w:val="bullet"/>
      <w:lvlText w:val=""/>
      <w:lvlJc w:val="left"/>
      <w:pPr>
        <w:ind w:left="1734" w:hanging="420"/>
      </w:pPr>
      <w:rPr>
        <w:rFonts w:ascii="Wingdings" w:hAnsi="Wingdings" w:hint="default"/>
      </w:rPr>
    </w:lvl>
    <w:lvl w:ilvl="2" w:tplc="0409000D" w:tentative="1">
      <w:start w:val="1"/>
      <w:numFmt w:val="bullet"/>
      <w:lvlText w:val=""/>
      <w:lvlJc w:val="left"/>
      <w:pPr>
        <w:ind w:left="2154" w:hanging="420"/>
      </w:pPr>
      <w:rPr>
        <w:rFonts w:ascii="Wingdings" w:hAnsi="Wingdings" w:hint="default"/>
      </w:rPr>
    </w:lvl>
    <w:lvl w:ilvl="3" w:tplc="04090001" w:tentative="1">
      <w:start w:val="1"/>
      <w:numFmt w:val="bullet"/>
      <w:lvlText w:val=""/>
      <w:lvlJc w:val="left"/>
      <w:pPr>
        <w:ind w:left="2574" w:hanging="420"/>
      </w:pPr>
      <w:rPr>
        <w:rFonts w:ascii="Wingdings" w:hAnsi="Wingdings" w:hint="default"/>
      </w:rPr>
    </w:lvl>
    <w:lvl w:ilvl="4" w:tplc="0409000B" w:tentative="1">
      <w:start w:val="1"/>
      <w:numFmt w:val="bullet"/>
      <w:lvlText w:val=""/>
      <w:lvlJc w:val="left"/>
      <w:pPr>
        <w:ind w:left="2994" w:hanging="420"/>
      </w:pPr>
      <w:rPr>
        <w:rFonts w:ascii="Wingdings" w:hAnsi="Wingdings" w:hint="default"/>
      </w:rPr>
    </w:lvl>
    <w:lvl w:ilvl="5" w:tplc="0409000D" w:tentative="1">
      <w:start w:val="1"/>
      <w:numFmt w:val="bullet"/>
      <w:lvlText w:val=""/>
      <w:lvlJc w:val="left"/>
      <w:pPr>
        <w:ind w:left="3414" w:hanging="420"/>
      </w:pPr>
      <w:rPr>
        <w:rFonts w:ascii="Wingdings" w:hAnsi="Wingdings" w:hint="default"/>
      </w:rPr>
    </w:lvl>
    <w:lvl w:ilvl="6" w:tplc="04090001" w:tentative="1">
      <w:start w:val="1"/>
      <w:numFmt w:val="bullet"/>
      <w:lvlText w:val=""/>
      <w:lvlJc w:val="left"/>
      <w:pPr>
        <w:ind w:left="3834" w:hanging="420"/>
      </w:pPr>
      <w:rPr>
        <w:rFonts w:ascii="Wingdings" w:hAnsi="Wingdings" w:hint="default"/>
      </w:rPr>
    </w:lvl>
    <w:lvl w:ilvl="7" w:tplc="0409000B" w:tentative="1">
      <w:start w:val="1"/>
      <w:numFmt w:val="bullet"/>
      <w:lvlText w:val=""/>
      <w:lvlJc w:val="left"/>
      <w:pPr>
        <w:ind w:left="4254" w:hanging="420"/>
      </w:pPr>
      <w:rPr>
        <w:rFonts w:ascii="Wingdings" w:hAnsi="Wingdings" w:hint="default"/>
      </w:rPr>
    </w:lvl>
    <w:lvl w:ilvl="8" w:tplc="0409000D" w:tentative="1">
      <w:start w:val="1"/>
      <w:numFmt w:val="bullet"/>
      <w:lvlText w:val=""/>
      <w:lvlJc w:val="left"/>
      <w:pPr>
        <w:ind w:left="4674" w:hanging="420"/>
      </w:pPr>
      <w:rPr>
        <w:rFonts w:ascii="Wingdings" w:hAnsi="Wingdings" w:hint="default"/>
      </w:rPr>
    </w:lvl>
  </w:abstractNum>
  <w:abstractNum w:abstractNumId="7" w15:restartNumberingAfterBreak="0">
    <w:nsid w:val="2CB13D27"/>
    <w:multiLevelType w:val="hybridMultilevel"/>
    <w:tmpl w:val="C4E8907E"/>
    <w:lvl w:ilvl="0" w:tplc="4F1EA9D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A9D6A9C"/>
    <w:multiLevelType w:val="hybridMultilevel"/>
    <w:tmpl w:val="78A85960"/>
    <w:lvl w:ilvl="0" w:tplc="9048B1C8">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4037527A"/>
    <w:multiLevelType w:val="hybridMultilevel"/>
    <w:tmpl w:val="E5F6AC90"/>
    <w:lvl w:ilvl="0" w:tplc="777C4EE2">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10" w15:restartNumberingAfterBreak="0">
    <w:nsid w:val="438C0A6D"/>
    <w:multiLevelType w:val="hybridMultilevel"/>
    <w:tmpl w:val="5C3AB390"/>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4B914613"/>
    <w:multiLevelType w:val="hybridMultilevel"/>
    <w:tmpl w:val="136C5ACA"/>
    <w:lvl w:ilvl="0" w:tplc="777C4EE2">
      <w:start w:val="1"/>
      <w:numFmt w:val="bullet"/>
      <w:lvlText w:val=""/>
      <w:lvlJc w:val="left"/>
      <w:pPr>
        <w:ind w:left="1214" w:hanging="420"/>
      </w:pPr>
      <w:rPr>
        <w:rFonts w:ascii="Wingdings" w:hAnsi="Wingdings" w:hint="default"/>
      </w:rPr>
    </w:lvl>
    <w:lvl w:ilvl="1" w:tplc="0409000B" w:tentative="1">
      <w:start w:val="1"/>
      <w:numFmt w:val="bullet"/>
      <w:lvlText w:val=""/>
      <w:lvlJc w:val="left"/>
      <w:pPr>
        <w:ind w:left="1634" w:hanging="420"/>
      </w:pPr>
      <w:rPr>
        <w:rFonts w:ascii="Wingdings" w:hAnsi="Wingdings" w:hint="default"/>
      </w:rPr>
    </w:lvl>
    <w:lvl w:ilvl="2" w:tplc="0409000D" w:tentative="1">
      <w:start w:val="1"/>
      <w:numFmt w:val="bullet"/>
      <w:lvlText w:val=""/>
      <w:lvlJc w:val="left"/>
      <w:pPr>
        <w:ind w:left="2054" w:hanging="420"/>
      </w:pPr>
      <w:rPr>
        <w:rFonts w:ascii="Wingdings" w:hAnsi="Wingdings" w:hint="default"/>
      </w:rPr>
    </w:lvl>
    <w:lvl w:ilvl="3" w:tplc="04090001" w:tentative="1">
      <w:start w:val="1"/>
      <w:numFmt w:val="bullet"/>
      <w:lvlText w:val=""/>
      <w:lvlJc w:val="left"/>
      <w:pPr>
        <w:ind w:left="2474" w:hanging="420"/>
      </w:pPr>
      <w:rPr>
        <w:rFonts w:ascii="Wingdings" w:hAnsi="Wingdings" w:hint="default"/>
      </w:rPr>
    </w:lvl>
    <w:lvl w:ilvl="4" w:tplc="0409000B" w:tentative="1">
      <w:start w:val="1"/>
      <w:numFmt w:val="bullet"/>
      <w:lvlText w:val=""/>
      <w:lvlJc w:val="left"/>
      <w:pPr>
        <w:ind w:left="2894" w:hanging="420"/>
      </w:pPr>
      <w:rPr>
        <w:rFonts w:ascii="Wingdings" w:hAnsi="Wingdings" w:hint="default"/>
      </w:rPr>
    </w:lvl>
    <w:lvl w:ilvl="5" w:tplc="0409000D" w:tentative="1">
      <w:start w:val="1"/>
      <w:numFmt w:val="bullet"/>
      <w:lvlText w:val=""/>
      <w:lvlJc w:val="left"/>
      <w:pPr>
        <w:ind w:left="3314" w:hanging="420"/>
      </w:pPr>
      <w:rPr>
        <w:rFonts w:ascii="Wingdings" w:hAnsi="Wingdings" w:hint="default"/>
      </w:rPr>
    </w:lvl>
    <w:lvl w:ilvl="6" w:tplc="04090001" w:tentative="1">
      <w:start w:val="1"/>
      <w:numFmt w:val="bullet"/>
      <w:lvlText w:val=""/>
      <w:lvlJc w:val="left"/>
      <w:pPr>
        <w:ind w:left="3734" w:hanging="420"/>
      </w:pPr>
      <w:rPr>
        <w:rFonts w:ascii="Wingdings" w:hAnsi="Wingdings" w:hint="default"/>
      </w:rPr>
    </w:lvl>
    <w:lvl w:ilvl="7" w:tplc="0409000B" w:tentative="1">
      <w:start w:val="1"/>
      <w:numFmt w:val="bullet"/>
      <w:lvlText w:val=""/>
      <w:lvlJc w:val="left"/>
      <w:pPr>
        <w:ind w:left="4154" w:hanging="420"/>
      </w:pPr>
      <w:rPr>
        <w:rFonts w:ascii="Wingdings" w:hAnsi="Wingdings" w:hint="default"/>
      </w:rPr>
    </w:lvl>
    <w:lvl w:ilvl="8" w:tplc="0409000D" w:tentative="1">
      <w:start w:val="1"/>
      <w:numFmt w:val="bullet"/>
      <w:lvlText w:val=""/>
      <w:lvlJc w:val="left"/>
      <w:pPr>
        <w:ind w:left="4574" w:hanging="420"/>
      </w:pPr>
      <w:rPr>
        <w:rFonts w:ascii="Wingdings" w:hAnsi="Wingdings" w:hint="default"/>
      </w:rPr>
    </w:lvl>
  </w:abstractNum>
  <w:abstractNum w:abstractNumId="12" w15:restartNumberingAfterBreak="0">
    <w:nsid w:val="53FA5D39"/>
    <w:multiLevelType w:val="hybridMultilevel"/>
    <w:tmpl w:val="19786584"/>
    <w:lvl w:ilvl="0" w:tplc="777C4EE2">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57BC10AA"/>
    <w:multiLevelType w:val="hybridMultilevel"/>
    <w:tmpl w:val="075A82CE"/>
    <w:lvl w:ilvl="0" w:tplc="04090001">
      <w:start w:val="1"/>
      <w:numFmt w:val="bullet"/>
      <w:lvlText w:val=""/>
      <w:lvlJc w:val="left"/>
      <w:pPr>
        <w:ind w:left="1242" w:hanging="420"/>
      </w:pPr>
      <w:rPr>
        <w:rFonts w:ascii="Wingdings" w:hAnsi="Wingdings" w:hint="default"/>
      </w:rPr>
    </w:lvl>
    <w:lvl w:ilvl="1" w:tplc="0409000B" w:tentative="1">
      <w:start w:val="1"/>
      <w:numFmt w:val="bullet"/>
      <w:lvlText w:val=""/>
      <w:lvlJc w:val="left"/>
      <w:pPr>
        <w:ind w:left="1662" w:hanging="420"/>
      </w:pPr>
      <w:rPr>
        <w:rFonts w:ascii="Wingdings" w:hAnsi="Wingdings" w:hint="default"/>
      </w:rPr>
    </w:lvl>
    <w:lvl w:ilvl="2" w:tplc="0409000D" w:tentative="1">
      <w:start w:val="1"/>
      <w:numFmt w:val="bullet"/>
      <w:lvlText w:val=""/>
      <w:lvlJc w:val="left"/>
      <w:pPr>
        <w:ind w:left="2082" w:hanging="420"/>
      </w:pPr>
      <w:rPr>
        <w:rFonts w:ascii="Wingdings" w:hAnsi="Wingdings" w:hint="default"/>
      </w:rPr>
    </w:lvl>
    <w:lvl w:ilvl="3" w:tplc="04090001" w:tentative="1">
      <w:start w:val="1"/>
      <w:numFmt w:val="bullet"/>
      <w:lvlText w:val=""/>
      <w:lvlJc w:val="left"/>
      <w:pPr>
        <w:ind w:left="2502" w:hanging="420"/>
      </w:pPr>
      <w:rPr>
        <w:rFonts w:ascii="Wingdings" w:hAnsi="Wingdings" w:hint="default"/>
      </w:rPr>
    </w:lvl>
    <w:lvl w:ilvl="4" w:tplc="0409000B" w:tentative="1">
      <w:start w:val="1"/>
      <w:numFmt w:val="bullet"/>
      <w:lvlText w:val=""/>
      <w:lvlJc w:val="left"/>
      <w:pPr>
        <w:ind w:left="2922" w:hanging="420"/>
      </w:pPr>
      <w:rPr>
        <w:rFonts w:ascii="Wingdings" w:hAnsi="Wingdings" w:hint="default"/>
      </w:rPr>
    </w:lvl>
    <w:lvl w:ilvl="5" w:tplc="0409000D" w:tentative="1">
      <w:start w:val="1"/>
      <w:numFmt w:val="bullet"/>
      <w:lvlText w:val=""/>
      <w:lvlJc w:val="left"/>
      <w:pPr>
        <w:ind w:left="3342" w:hanging="420"/>
      </w:pPr>
      <w:rPr>
        <w:rFonts w:ascii="Wingdings" w:hAnsi="Wingdings" w:hint="default"/>
      </w:rPr>
    </w:lvl>
    <w:lvl w:ilvl="6" w:tplc="04090001" w:tentative="1">
      <w:start w:val="1"/>
      <w:numFmt w:val="bullet"/>
      <w:lvlText w:val=""/>
      <w:lvlJc w:val="left"/>
      <w:pPr>
        <w:ind w:left="3762" w:hanging="420"/>
      </w:pPr>
      <w:rPr>
        <w:rFonts w:ascii="Wingdings" w:hAnsi="Wingdings" w:hint="default"/>
      </w:rPr>
    </w:lvl>
    <w:lvl w:ilvl="7" w:tplc="0409000B" w:tentative="1">
      <w:start w:val="1"/>
      <w:numFmt w:val="bullet"/>
      <w:lvlText w:val=""/>
      <w:lvlJc w:val="left"/>
      <w:pPr>
        <w:ind w:left="4182" w:hanging="420"/>
      </w:pPr>
      <w:rPr>
        <w:rFonts w:ascii="Wingdings" w:hAnsi="Wingdings" w:hint="default"/>
      </w:rPr>
    </w:lvl>
    <w:lvl w:ilvl="8" w:tplc="0409000D" w:tentative="1">
      <w:start w:val="1"/>
      <w:numFmt w:val="bullet"/>
      <w:lvlText w:val=""/>
      <w:lvlJc w:val="left"/>
      <w:pPr>
        <w:ind w:left="4602" w:hanging="420"/>
      </w:pPr>
      <w:rPr>
        <w:rFonts w:ascii="Wingdings" w:hAnsi="Wingdings" w:hint="default"/>
      </w:rPr>
    </w:lvl>
  </w:abstractNum>
  <w:abstractNum w:abstractNumId="14" w15:restartNumberingAfterBreak="0">
    <w:nsid w:val="63C30372"/>
    <w:multiLevelType w:val="hybridMultilevel"/>
    <w:tmpl w:val="85E8B7B0"/>
    <w:lvl w:ilvl="0" w:tplc="04090003">
      <w:start w:val="1"/>
      <w:numFmt w:val="bullet"/>
      <w:lvlText w:val=""/>
      <w:lvlJc w:val="left"/>
      <w:pPr>
        <w:ind w:left="840" w:hanging="420"/>
      </w:pPr>
      <w:rPr>
        <w:rFonts w:ascii="Wingdings" w:hAnsi="Wingding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64044A43"/>
    <w:multiLevelType w:val="hybridMultilevel"/>
    <w:tmpl w:val="F710C7A6"/>
    <w:lvl w:ilvl="0" w:tplc="777C4EE2">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6" w15:restartNumberingAfterBreak="0">
    <w:nsid w:val="6E13171D"/>
    <w:multiLevelType w:val="hybridMultilevel"/>
    <w:tmpl w:val="B8F87230"/>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70A119BD"/>
    <w:multiLevelType w:val="hybridMultilevel"/>
    <w:tmpl w:val="430C89CE"/>
    <w:lvl w:ilvl="0" w:tplc="9048B1C8">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7B3024E9"/>
    <w:multiLevelType w:val="hybridMultilevel"/>
    <w:tmpl w:val="788ADA7A"/>
    <w:lvl w:ilvl="0" w:tplc="777C4EE2">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7EEC776B"/>
    <w:multiLevelType w:val="hybridMultilevel"/>
    <w:tmpl w:val="2258D158"/>
    <w:lvl w:ilvl="0" w:tplc="266C6958">
      <w:start w:val="1"/>
      <w:numFmt w:val="decimal"/>
      <w:lvlText w:val="%1."/>
      <w:lvlJc w:val="left"/>
      <w:pPr>
        <w:ind w:left="840" w:hanging="420"/>
      </w:pPr>
      <w:rPr>
        <w:rFonts w:hint="eastAsia"/>
      </w:rPr>
    </w:lvl>
    <w:lvl w:ilvl="1" w:tplc="1190FD9A">
      <w:numFmt w:val="bullet"/>
      <w:lvlText w:val="・"/>
      <w:lvlJc w:val="left"/>
      <w:pPr>
        <w:ind w:left="1200" w:hanging="360"/>
      </w:pPr>
      <w:rPr>
        <w:rFonts w:ascii="游明朝" w:eastAsia="游明朝" w:hAnsi="游明朝" w:cs="ＭＳ Ｐゴシック" w:hint="eastAsia"/>
      </w:rPr>
    </w:lvl>
    <w:lvl w:ilvl="2" w:tplc="C2E2D4EC">
      <w:numFmt w:val="bullet"/>
      <w:lvlText w:val="•"/>
      <w:lvlJc w:val="left"/>
      <w:pPr>
        <w:ind w:left="1620" w:hanging="360"/>
      </w:pPr>
      <w:rPr>
        <w:rFonts w:ascii="游明朝" w:eastAsia="游明朝" w:hAnsi="游明朝" w:cs="ＭＳ Ｐゴシック" w:hint="eastAsia"/>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7FA06408"/>
    <w:multiLevelType w:val="hybridMultilevel"/>
    <w:tmpl w:val="CCF446FE"/>
    <w:lvl w:ilvl="0" w:tplc="0409000F">
      <w:start w:val="1"/>
      <w:numFmt w:val="decimal"/>
      <w:lvlText w:val="%1."/>
      <w:lvlJc w:val="left"/>
      <w:pPr>
        <w:ind w:left="894" w:hanging="420"/>
      </w:pPr>
      <w:rPr>
        <w:rFonts w:hint="default"/>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num w:numId="1" w16cid:durableId="1499883939">
    <w:abstractNumId w:val="20"/>
  </w:num>
  <w:num w:numId="2" w16cid:durableId="1626615793">
    <w:abstractNumId w:val="14"/>
  </w:num>
  <w:num w:numId="3" w16cid:durableId="703486158">
    <w:abstractNumId w:val="16"/>
  </w:num>
  <w:num w:numId="4" w16cid:durableId="1354962753">
    <w:abstractNumId w:val="5"/>
  </w:num>
  <w:num w:numId="5" w16cid:durableId="1047607893">
    <w:abstractNumId w:val="3"/>
  </w:num>
  <w:num w:numId="6" w16cid:durableId="2057268032">
    <w:abstractNumId w:val="7"/>
  </w:num>
  <w:num w:numId="7" w16cid:durableId="2128616791">
    <w:abstractNumId w:val="0"/>
  </w:num>
  <w:num w:numId="8" w16cid:durableId="944576178">
    <w:abstractNumId w:val="19"/>
  </w:num>
  <w:num w:numId="9" w16cid:durableId="392586271">
    <w:abstractNumId w:val="17"/>
  </w:num>
  <w:num w:numId="10" w16cid:durableId="1789547409">
    <w:abstractNumId w:val="8"/>
  </w:num>
  <w:num w:numId="11" w16cid:durableId="1980499180">
    <w:abstractNumId w:val="18"/>
  </w:num>
  <w:num w:numId="12" w16cid:durableId="610167510">
    <w:abstractNumId w:val="12"/>
  </w:num>
  <w:num w:numId="13" w16cid:durableId="2063600934">
    <w:abstractNumId w:val="2"/>
  </w:num>
  <w:num w:numId="14" w16cid:durableId="2124037614">
    <w:abstractNumId w:val="10"/>
  </w:num>
  <w:num w:numId="15" w16cid:durableId="248853259">
    <w:abstractNumId w:val="1"/>
  </w:num>
  <w:num w:numId="16" w16cid:durableId="29962314">
    <w:abstractNumId w:val="9"/>
  </w:num>
  <w:num w:numId="17" w16cid:durableId="341978568">
    <w:abstractNumId w:val="4"/>
  </w:num>
  <w:num w:numId="18" w16cid:durableId="1415199178">
    <w:abstractNumId w:val="6"/>
  </w:num>
  <w:num w:numId="19" w16cid:durableId="1675650888">
    <w:abstractNumId w:val="13"/>
  </w:num>
  <w:num w:numId="20" w16cid:durableId="1027482485">
    <w:abstractNumId w:val="11"/>
  </w:num>
  <w:num w:numId="21" w16cid:durableId="9310864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9AE"/>
    <w:rsid w:val="000003EF"/>
    <w:rsid w:val="00016B30"/>
    <w:rsid w:val="0002032C"/>
    <w:rsid w:val="000255FE"/>
    <w:rsid w:val="0002671A"/>
    <w:rsid w:val="00034788"/>
    <w:rsid w:val="00036503"/>
    <w:rsid w:val="00043F57"/>
    <w:rsid w:val="00052701"/>
    <w:rsid w:val="000563E7"/>
    <w:rsid w:val="00063D9C"/>
    <w:rsid w:val="0008241A"/>
    <w:rsid w:val="00082ED9"/>
    <w:rsid w:val="000872A8"/>
    <w:rsid w:val="00090536"/>
    <w:rsid w:val="00091467"/>
    <w:rsid w:val="00097F24"/>
    <w:rsid w:val="000A00E1"/>
    <w:rsid w:val="000A524D"/>
    <w:rsid w:val="000B1793"/>
    <w:rsid w:val="000C47E6"/>
    <w:rsid w:val="000D1044"/>
    <w:rsid w:val="000E4E9F"/>
    <w:rsid w:val="000F2870"/>
    <w:rsid w:val="000F6930"/>
    <w:rsid w:val="001129C6"/>
    <w:rsid w:val="001224B6"/>
    <w:rsid w:val="00125D0B"/>
    <w:rsid w:val="00163B0F"/>
    <w:rsid w:val="00173DCD"/>
    <w:rsid w:val="001805DC"/>
    <w:rsid w:val="001819DE"/>
    <w:rsid w:val="00186D23"/>
    <w:rsid w:val="00187CDF"/>
    <w:rsid w:val="0019789D"/>
    <w:rsid w:val="001A6CBC"/>
    <w:rsid w:val="001B1438"/>
    <w:rsid w:val="001B2AF9"/>
    <w:rsid w:val="001B770B"/>
    <w:rsid w:val="001C0004"/>
    <w:rsid w:val="001C074A"/>
    <w:rsid w:val="001C5D67"/>
    <w:rsid w:val="001D267B"/>
    <w:rsid w:val="001E1EDE"/>
    <w:rsid w:val="001E2519"/>
    <w:rsid w:val="001E646F"/>
    <w:rsid w:val="001F603C"/>
    <w:rsid w:val="00217796"/>
    <w:rsid w:val="00224B3D"/>
    <w:rsid w:val="002259F7"/>
    <w:rsid w:val="0023179E"/>
    <w:rsid w:val="00231E37"/>
    <w:rsid w:val="00237DF5"/>
    <w:rsid w:val="002401EE"/>
    <w:rsid w:val="00245803"/>
    <w:rsid w:val="00257C6F"/>
    <w:rsid w:val="0026768F"/>
    <w:rsid w:val="00272B4B"/>
    <w:rsid w:val="00272DF0"/>
    <w:rsid w:val="002842A9"/>
    <w:rsid w:val="002935EB"/>
    <w:rsid w:val="002A6862"/>
    <w:rsid w:val="002B2EC3"/>
    <w:rsid w:val="002C29BE"/>
    <w:rsid w:val="002C2E8B"/>
    <w:rsid w:val="002D2573"/>
    <w:rsid w:val="002D3396"/>
    <w:rsid w:val="002D6898"/>
    <w:rsid w:val="002F4E02"/>
    <w:rsid w:val="002F5F4F"/>
    <w:rsid w:val="002F6185"/>
    <w:rsid w:val="00300126"/>
    <w:rsid w:val="00302CCC"/>
    <w:rsid w:val="0030627B"/>
    <w:rsid w:val="00312EA8"/>
    <w:rsid w:val="00312F55"/>
    <w:rsid w:val="003252E8"/>
    <w:rsid w:val="00325544"/>
    <w:rsid w:val="00330816"/>
    <w:rsid w:val="00334498"/>
    <w:rsid w:val="003379F8"/>
    <w:rsid w:val="003404E3"/>
    <w:rsid w:val="00341C0E"/>
    <w:rsid w:val="00352A4F"/>
    <w:rsid w:val="00352E1D"/>
    <w:rsid w:val="0035561C"/>
    <w:rsid w:val="00355854"/>
    <w:rsid w:val="00355CBA"/>
    <w:rsid w:val="00363C21"/>
    <w:rsid w:val="0037152C"/>
    <w:rsid w:val="003A0A19"/>
    <w:rsid w:val="003A0D53"/>
    <w:rsid w:val="003C1C02"/>
    <w:rsid w:val="003D6700"/>
    <w:rsid w:val="003E44C4"/>
    <w:rsid w:val="003E45F4"/>
    <w:rsid w:val="003F0359"/>
    <w:rsid w:val="003F53FF"/>
    <w:rsid w:val="00420579"/>
    <w:rsid w:val="00425DB9"/>
    <w:rsid w:val="00434A32"/>
    <w:rsid w:val="00434EED"/>
    <w:rsid w:val="004421BA"/>
    <w:rsid w:val="00447E96"/>
    <w:rsid w:val="00451E90"/>
    <w:rsid w:val="004533F8"/>
    <w:rsid w:val="004556E4"/>
    <w:rsid w:val="00455EF8"/>
    <w:rsid w:val="004738B4"/>
    <w:rsid w:val="004770F0"/>
    <w:rsid w:val="00477292"/>
    <w:rsid w:val="004813CA"/>
    <w:rsid w:val="00483108"/>
    <w:rsid w:val="0049413E"/>
    <w:rsid w:val="004A4D0C"/>
    <w:rsid w:val="004A5E42"/>
    <w:rsid w:val="004C1EDF"/>
    <w:rsid w:val="004C3CDF"/>
    <w:rsid w:val="004D0CCF"/>
    <w:rsid w:val="004D0D02"/>
    <w:rsid w:val="004E2165"/>
    <w:rsid w:val="004E4086"/>
    <w:rsid w:val="004F266C"/>
    <w:rsid w:val="00507155"/>
    <w:rsid w:val="00507AD8"/>
    <w:rsid w:val="0051531B"/>
    <w:rsid w:val="00520679"/>
    <w:rsid w:val="00533A98"/>
    <w:rsid w:val="00544E55"/>
    <w:rsid w:val="0055116D"/>
    <w:rsid w:val="00551834"/>
    <w:rsid w:val="00552ECD"/>
    <w:rsid w:val="00563209"/>
    <w:rsid w:val="00576E26"/>
    <w:rsid w:val="00580257"/>
    <w:rsid w:val="00585C4A"/>
    <w:rsid w:val="0059621D"/>
    <w:rsid w:val="005A3AFB"/>
    <w:rsid w:val="005C16BF"/>
    <w:rsid w:val="005C4AB4"/>
    <w:rsid w:val="005E152D"/>
    <w:rsid w:val="005E2E7D"/>
    <w:rsid w:val="005E6CF1"/>
    <w:rsid w:val="005F0C96"/>
    <w:rsid w:val="00606BF2"/>
    <w:rsid w:val="0061427E"/>
    <w:rsid w:val="006202B9"/>
    <w:rsid w:val="0062091E"/>
    <w:rsid w:val="00640CA6"/>
    <w:rsid w:val="00654995"/>
    <w:rsid w:val="00655B12"/>
    <w:rsid w:val="00684096"/>
    <w:rsid w:val="0068410E"/>
    <w:rsid w:val="00687797"/>
    <w:rsid w:val="00693127"/>
    <w:rsid w:val="0069701F"/>
    <w:rsid w:val="006C0C2C"/>
    <w:rsid w:val="006D1012"/>
    <w:rsid w:val="006D35EB"/>
    <w:rsid w:val="006E74D5"/>
    <w:rsid w:val="006F1E37"/>
    <w:rsid w:val="006F79DE"/>
    <w:rsid w:val="00705A65"/>
    <w:rsid w:val="0071164B"/>
    <w:rsid w:val="00716748"/>
    <w:rsid w:val="007213D6"/>
    <w:rsid w:val="00727F8D"/>
    <w:rsid w:val="00740945"/>
    <w:rsid w:val="00740AE6"/>
    <w:rsid w:val="00751EDC"/>
    <w:rsid w:val="00761BEC"/>
    <w:rsid w:val="00771D30"/>
    <w:rsid w:val="00785BE8"/>
    <w:rsid w:val="007911D9"/>
    <w:rsid w:val="0079337F"/>
    <w:rsid w:val="007A7C4E"/>
    <w:rsid w:val="007D246A"/>
    <w:rsid w:val="007E2F18"/>
    <w:rsid w:val="007E5D3B"/>
    <w:rsid w:val="007F38C1"/>
    <w:rsid w:val="007F5894"/>
    <w:rsid w:val="0081215B"/>
    <w:rsid w:val="00820B3B"/>
    <w:rsid w:val="00831D29"/>
    <w:rsid w:val="00831DF6"/>
    <w:rsid w:val="00840E2D"/>
    <w:rsid w:val="00865C03"/>
    <w:rsid w:val="00873ED4"/>
    <w:rsid w:val="0088473F"/>
    <w:rsid w:val="00886248"/>
    <w:rsid w:val="0088739F"/>
    <w:rsid w:val="008931A1"/>
    <w:rsid w:val="00893DDE"/>
    <w:rsid w:val="00893F70"/>
    <w:rsid w:val="00897007"/>
    <w:rsid w:val="008B4B53"/>
    <w:rsid w:val="008D374D"/>
    <w:rsid w:val="008D51EB"/>
    <w:rsid w:val="008D5357"/>
    <w:rsid w:val="008F199C"/>
    <w:rsid w:val="008F417F"/>
    <w:rsid w:val="008F41D4"/>
    <w:rsid w:val="009141DF"/>
    <w:rsid w:val="009254A7"/>
    <w:rsid w:val="00931D95"/>
    <w:rsid w:val="009321DC"/>
    <w:rsid w:val="00940991"/>
    <w:rsid w:val="009426ED"/>
    <w:rsid w:val="00950335"/>
    <w:rsid w:val="009533B3"/>
    <w:rsid w:val="00955FF2"/>
    <w:rsid w:val="00962054"/>
    <w:rsid w:val="00963D33"/>
    <w:rsid w:val="0097635B"/>
    <w:rsid w:val="00981E00"/>
    <w:rsid w:val="00983156"/>
    <w:rsid w:val="00983ED2"/>
    <w:rsid w:val="00985AB2"/>
    <w:rsid w:val="00986015"/>
    <w:rsid w:val="00996935"/>
    <w:rsid w:val="009B20A2"/>
    <w:rsid w:val="009B29AE"/>
    <w:rsid w:val="009B37B3"/>
    <w:rsid w:val="009D4952"/>
    <w:rsid w:val="009E2866"/>
    <w:rsid w:val="009F1393"/>
    <w:rsid w:val="009F3716"/>
    <w:rsid w:val="00A064C1"/>
    <w:rsid w:val="00A14500"/>
    <w:rsid w:val="00A40CDD"/>
    <w:rsid w:val="00A44B4A"/>
    <w:rsid w:val="00A637DA"/>
    <w:rsid w:val="00A71B1E"/>
    <w:rsid w:val="00A71F3A"/>
    <w:rsid w:val="00A73733"/>
    <w:rsid w:val="00A73D5D"/>
    <w:rsid w:val="00A763E4"/>
    <w:rsid w:val="00A77BB5"/>
    <w:rsid w:val="00A81DF2"/>
    <w:rsid w:val="00A927C3"/>
    <w:rsid w:val="00A962CF"/>
    <w:rsid w:val="00AA0D37"/>
    <w:rsid w:val="00AA67AE"/>
    <w:rsid w:val="00AB0682"/>
    <w:rsid w:val="00AB2A0A"/>
    <w:rsid w:val="00AB3619"/>
    <w:rsid w:val="00AB37BE"/>
    <w:rsid w:val="00AC200E"/>
    <w:rsid w:val="00AC3161"/>
    <w:rsid w:val="00AC4A9F"/>
    <w:rsid w:val="00AC738A"/>
    <w:rsid w:val="00AD6111"/>
    <w:rsid w:val="00AD62B3"/>
    <w:rsid w:val="00B00266"/>
    <w:rsid w:val="00B00B0E"/>
    <w:rsid w:val="00B05950"/>
    <w:rsid w:val="00B05F13"/>
    <w:rsid w:val="00B25A3E"/>
    <w:rsid w:val="00B25D75"/>
    <w:rsid w:val="00B4239A"/>
    <w:rsid w:val="00B512B3"/>
    <w:rsid w:val="00B51F25"/>
    <w:rsid w:val="00B64069"/>
    <w:rsid w:val="00B64274"/>
    <w:rsid w:val="00B72E3A"/>
    <w:rsid w:val="00BA3ABA"/>
    <w:rsid w:val="00BB7F9B"/>
    <w:rsid w:val="00BC6A4C"/>
    <w:rsid w:val="00BD34E9"/>
    <w:rsid w:val="00BF1253"/>
    <w:rsid w:val="00BF1D51"/>
    <w:rsid w:val="00BF53D7"/>
    <w:rsid w:val="00C21C05"/>
    <w:rsid w:val="00C24753"/>
    <w:rsid w:val="00C37801"/>
    <w:rsid w:val="00C53DAE"/>
    <w:rsid w:val="00C615A7"/>
    <w:rsid w:val="00C62738"/>
    <w:rsid w:val="00C655A9"/>
    <w:rsid w:val="00C75160"/>
    <w:rsid w:val="00C805DC"/>
    <w:rsid w:val="00C809FF"/>
    <w:rsid w:val="00C81940"/>
    <w:rsid w:val="00C84428"/>
    <w:rsid w:val="00C851A1"/>
    <w:rsid w:val="00C92220"/>
    <w:rsid w:val="00C9396D"/>
    <w:rsid w:val="00CA3BC6"/>
    <w:rsid w:val="00CB41BE"/>
    <w:rsid w:val="00CB7664"/>
    <w:rsid w:val="00CB7DBE"/>
    <w:rsid w:val="00CC5863"/>
    <w:rsid w:val="00CD34B9"/>
    <w:rsid w:val="00CE2A7E"/>
    <w:rsid w:val="00CE6A2F"/>
    <w:rsid w:val="00CF33FB"/>
    <w:rsid w:val="00CF55C7"/>
    <w:rsid w:val="00CF6B8E"/>
    <w:rsid w:val="00D00AD4"/>
    <w:rsid w:val="00D13D12"/>
    <w:rsid w:val="00D172AB"/>
    <w:rsid w:val="00D37FFD"/>
    <w:rsid w:val="00D50CA0"/>
    <w:rsid w:val="00D511C0"/>
    <w:rsid w:val="00D677A7"/>
    <w:rsid w:val="00D70011"/>
    <w:rsid w:val="00D71991"/>
    <w:rsid w:val="00D742C0"/>
    <w:rsid w:val="00D76FB2"/>
    <w:rsid w:val="00D83ED6"/>
    <w:rsid w:val="00D84B01"/>
    <w:rsid w:val="00D8576F"/>
    <w:rsid w:val="00D872FF"/>
    <w:rsid w:val="00DA764B"/>
    <w:rsid w:val="00DB46E9"/>
    <w:rsid w:val="00DC331B"/>
    <w:rsid w:val="00DC527D"/>
    <w:rsid w:val="00DD12C3"/>
    <w:rsid w:val="00DD7C50"/>
    <w:rsid w:val="00DE0522"/>
    <w:rsid w:val="00DE4B86"/>
    <w:rsid w:val="00DE6D06"/>
    <w:rsid w:val="00DE7D34"/>
    <w:rsid w:val="00DF5120"/>
    <w:rsid w:val="00E06348"/>
    <w:rsid w:val="00E12AC7"/>
    <w:rsid w:val="00E1670E"/>
    <w:rsid w:val="00E17A0C"/>
    <w:rsid w:val="00E30E80"/>
    <w:rsid w:val="00E35E6C"/>
    <w:rsid w:val="00E35F0E"/>
    <w:rsid w:val="00E4183E"/>
    <w:rsid w:val="00E43B13"/>
    <w:rsid w:val="00E459EE"/>
    <w:rsid w:val="00E46B8A"/>
    <w:rsid w:val="00E538C9"/>
    <w:rsid w:val="00E55A1D"/>
    <w:rsid w:val="00E73AAE"/>
    <w:rsid w:val="00E86769"/>
    <w:rsid w:val="00EA4732"/>
    <w:rsid w:val="00EB2303"/>
    <w:rsid w:val="00EC0E7B"/>
    <w:rsid w:val="00ED3096"/>
    <w:rsid w:val="00ED5510"/>
    <w:rsid w:val="00EE3566"/>
    <w:rsid w:val="00EE65BA"/>
    <w:rsid w:val="00EF50F3"/>
    <w:rsid w:val="00F0614C"/>
    <w:rsid w:val="00F07F4C"/>
    <w:rsid w:val="00F158A6"/>
    <w:rsid w:val="00F16673"/>
    <w:rsid w:val="00F2309D"/>
    <w:rsid w:val="00F24D91"/>
    <w:rsid w:val="00F268BA"/>
    <w:rsid w:val="00F412D2"/>
    <w:rsid w:val="00F41311"/>
    <w:rsid w:val="00F43266"/>
    <w:rsid w:val="00F438FD"/>
    <w:rsid w:val="00F46116"/>
    <w:rsid w:val="00F53EB1"/>
    <w:rsid w:val="00F55703"/>
    <w:rsid w:val="00F559F4"/>
    <w:rsid w:val="00F62F08"/>
    <w:rsid w:val="00F846F8"/>
    <w:rsid w:val="00F853A9"/>
    <w:rsid w:val="00F9238B"/>
    <w:rsid w:val="00F9466E"/>
    <w:rsid w:val="00FA560C"/>
    <w:rsid w:val="00FA5C63"/>
    <w:rsid w:val="00FB53CC"/>
    <w:rsid w:val="00FB682F"/>
    <w:rsid w:val="00FB7573"/>
    <w:rsid w:val="00FC5DCA"/>
    <w:rsid w:val="00FD13EA"/>
    <w:rsid w:val="00FD5963"/>
    <w:rsid w:val="00FF0BEE"/>
    <w:rsid w:val="00FF2F9D"/>
    <w:rsid w:val="00FF3DFE"/>
    <w:rsid w:val="00FF5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B4851D"/>
  <w15:docId w15:val="{D0004F23-E4F1-47CF-B7CD-8962F12FD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29A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B29AE"/>
    <w:rPr>
      <w:rFonts w:asciiTheme="majorHAnsi" w:eastAsiaTheme="majorEastAsia" w:hAnsiTheme="majorHAnsi" w:cstheme="majorBidi"/>
      <w:sz w:val="18"/>
      <w:szCs w:val="18"/>
    </w:rPr>
  </w:style>
  <w:style w:type="paragraph" w:styleId="a5">
    <w:name w:val="List Paragraph"/>
    <w:basedOn w:val="a"/>
    <w:uiPriority w:val="34"/>
    <w:qFormat/>
    <w:rsid w:val="009254A7"/>
    <w:pPr>
      <w:ind w:leftChars="400" w:left="840"/>
    </w:pPr>
  </w:style>
  <w:style w:type="paragraph" w:styleId="a6">
    <w:name w:val="Date"/>
    <w:basedOn w:val="a"/>
    <w:next w:val="a"/>
    <w:link w:val="a7"/>
    <w:uiPriority w:val="99"/>
    <w:semiHidden/>
    <w:unhideWhenUsed/>
    <w:rsid w:val="001224B6"/>
  </w:style>
  <w:style w:type="character" w:customStyle="1" w:styleId="a7">
    <w:name w:val="日付 (文字)"/>
    <w:basedOn w:val="a0"/>
    <w:link w:val="a6"/>
    <w:uiPriority w:val="99"/>
    <w:semiHidden/>
    <w:rsid w:val="001224B6"/>
  </w:style>
  <w:style w:type="table" w:styleId="a8">
    <w:name w:val="Table Grid"/>
    <w:basedOn w:val="a1"/>
    <w:uiPriority w:val="39"/>
    <w:rsid w:val="0017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グリッド (表) 4 - アクセント 31"/>
    <w:basedOn w:val="a1"/>
    <w:uiPriority w:val="49"/>
    <w:rsid w:val="00173DC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9">
    <w:name w:val="header"/>
    <w:basedOn w:val="a"/>
    <w:link w:val="aa"/>
    <w:uiPriority w:val="99"/>
    <w:unhideWhenUsed/>
    <w:rsid w:val="00AA0D37"/>
    <w:pPr>
      <w:tabs>
        <w:tab w:val="center" w:pos="4252"/>
        <w:tab w:val="right" w:pos="8504"/>
      </w:tabs>
      <w:snapToGrid w:val="0"/>
    </w:pPr>
  </w:style>
  <w:style w:type="character" w:customStyle="1" w:styleId="aa">
    <w:name w:val="ヘッダー (文字)"/>
    <w:basedOn w:val="a0"/>
    <w:link w:val="a9"/>
    <w:uiPriority w:val="99"/>
    <w:rsid w:val="00AA0D37"/>
  </w:style>
  <w:style w:type="paragraph" w:styleId="ab">
    <w:name w:val="footer"/>
    <w:basedOn w:val="a"/>
    <w:link w:val="ac"/>
    <w:uiPriority w:val="99"/>
    <w:unhideWhenUsed/>
    <w:rsid w:val="00AA0D37"/>
    <w:pPr>
      <w:tabs>
        <w:tab w:val="center" w:pos="4252"/>
        <w:tab w:val="right" w:pos="8504"/>
      </w:tabs>
      <w:snapToGrid w:val="0"/>
    </w:pPr>
  </w:style>
  <w:style w:type="character" w:customStyle="1" w:styleId="ac">
    <w:name w:val="フッター (文字)"/>
    <w:basedOn w:val="a0"/>
    <w:link w:val="ab"/>
    <w:uiPriority w:val="99"/>
    <w:rsid w:val="00AA0D37"/>
  </w:style>
  <w:style w:type="character" w:customStyle="1" w:styleId="st">
    <w:name w:val="st"/>
    <w:basedOn w:val="a0"/>
    <w:rsid w:val="00483108"/>
  </w:style>
  <w:style w:type="character" w:styleId="ad">
    <w:name w:val="Emphasis"/>
    <w:basedOn w:val="a0"/>
    <w:uiPriority w:val="20"/>
    <w:qFormat/>
    <w:rsid w:val="000C47E6"/>
    <w:rPr>
      <w:i/>
      <w:iCs/>
    </w:rPr>
  </w:style>
  <w:style w:type="character" w:styleId="ae">
    <w:name w:val="Placeholder Text"/>
    <w:basedOn w:val="a0"/>
    <w:uiPriority w:val="99"/>
    <w:semiHidden/>
    <w:rsid w:val="00352A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311821">
      <w:bodyDiv w:val="1"/>
      <w:marLeft w:val="0"/>
      <w:marRight w:val="0"/>
      <w:marTop w:val="0"/>
      <w:marBottom w:val="0"/>
      <w:divBdr>
        <w:top w:val="none" w:sz="0" w:space="0" w:color="auto"/>
        <w:left w:val="none" w:sz="0" w:space="0" w:color="auto"/>
        <w:bottom w:val="none" w:sz="0" w:space="0" w:color="auto"/>
        <w:right w:val="none" w:sz="0" w:space="0" w:color="auto"/>
      </w:divBdr>
    </w:div>
    <w:div w:id="362245302">
      <w:bodyDiv w:val="1"/>
      <w:marLeft w:val="0"/>
      <w:marRight w:val="0"/>
      <w:marTop w:val="0"/>
      <w:marBottom w:val="0"/>
      <w:divBdr>
        <w:top w:val="none" w:sz="0" w:space="0" w:color="auto"/>
        <w:left w:val="none" w:sz="0" w:space="0" w:color="auto"/>
        <w:bottom w:val="none" w:sz="0" w:space="0" w:color="auto"/>
        <w:right w:val="none" w:sz="0" w:space="0" w:color="auto"/>
      </w:divBdr>
    </w:div>
    <w:div w:id="385490003">
      <w:bodyDiv w:val="1"/>
      <w:marLeft w:val="0"/>
      <w:marRight w:val="0"/>
      <w:marTop w:val="0"/>
      <w:marBottom w:val="0"/>
      <w:divBdr>
        <w:top w:val="none" w:sz="0" w:space="0" w:color="auto"/>
        <w:left w:val="none" w:sz="0" w:space="0" w:color="auto"/>
        <w:bottom w:val="none" w:sz="0" w:space="0" w:color="auto"/>
        <w:right w:val="none" w:sz="0" w:space="0" w:color="auto"/>
      </w:divBdr>
    </w:div>
    <w:div w:id="1749228453">
      <w:bodyDiv w:val="1"/>
      <w:marLeft w:val="0"/>
      <w:marRight w:val="0"/>
      <w:marTop w:val="0"/>
      <w:marBottom w:val="0"/>
      <w:divBdr>
        <w:top w:val="none" w:sz="0" w:space="0" w:color="auto"/>
        <w:left w:val="none" w:sz="0" w:space="0" w:color="auto"/>
        <w:bottom w:val="none" w:sz="0" w:space="0" w:color="auto"/>
        <w:right w:val="none" w:sz="0" w:space="0" w:color="auto"/>
      </w:divBdr>
    </w:div>
    <w:div w:id="20613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827FCC127B4AB5BB585F8426810B28"/>
        <w:category>
          <w:name w:val="全般"/>
          <w:gallery w:val="placeholder"/>
        </w:category>
        <w:types>
          <w:type w:val="bbPlcHdr"/>
        </w:types>
        <w:behaviors>
          <w:behavior w:val="content"/>
        </w:behaviors>
        <w:guid w:val="{C41C52B0-F636-41E7-B006-343FB5A84CF5}"/>
      </w:docPartPr>
      <w:docPartBody>
        <w:p w:rsidR="0098092A" w:rsidRDefault="000B1E2A" w:rsidP="000B1E2A">
          <w:pPr>
            <w:pStyle w:val="68827FCC127B4AB5BB585F8426810B28"/>
          </w:pPr>
          <w:r w:rsidRPr="00EF69EE">
            <w:rPr>
              <w:rStyle w:val="a3"/>
            </w:rPr>
            <w:t>クリックまたはタップして日付を入力してください。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1E2A"/>
    <w:rsid w:val="000B1E2A"/>
    <w:rsid w:val="0014022B"/>
    <w:rsid w:val="0014292B"/>
    <w:rsid w:val="001628BA"/>
    <w:rsid w:val="001F6DE0"/>
    <w:rsid w:val="002F6185"/>
    <w:rsid w:val="00302CCC"/>
    <w:rsid w:val="003C1C02"/>
    <w:rsid w:val="004E6E54"/>
    <w:rsid w:val="00536F5D"/>
    <w:rsid w:val="00544E55"/>
    <w:rsid w:val="00740AE6"/>
    <w:rsid w:val="007F2783"/>
    <w:rsid w:val="00881D8B"/>
    <w:rsid w:val="0098092A"/>
    <w:rsid w:val="00A601EA"/>
    <w:rsid w:val="00B33E03"/>
    <w:rsid w:val="00DE4B86"/>
    <w:rsid w:val="00EA2CC3"/>
    <w:rsid w:val="00EE595C"/>
    <w:rsid w:val="00F259A4"/>
    <w:rsid w:val="00F90D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B1E2A"/>
    <w:rPr>
      <w:color w:val="808080"/>
    </w:rPr>
  </w:style>
  <w:style w:type="paragraph" w:customStyle="1" w:styleId="68827FCC127B4AB5BB585F8426810B28">
    <w:name w:val="68827FCC127B4AB5BB585F8426810B28"/>
    <w:rsid w:val="000B1E2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8C553-3CC8-48D9-B992-82C2A6D97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925</Words>
  <Characters>935</Characters>
  <Application>Microsoft Office Word</Application>
  <DocSecurity>0</DocSecurity>
  <Lines>58</Lines>
  <Paragraphs>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wakabakai4</dc:creator>
  <cp:keywords/>
  <dc:description/>
  <cp:lastModifiedBy>佐藤 真由子</cp:lastModifiedBy>
  <cp:revision>4</cp:revision>
  <cp:lastPrinted>2026-07-23T09:20:00Z</cp:lastPrinted>
  <dcterms:created xsi:type="dcterms:W3CDTF">2026-07-23T09:20:00Z</dcterms:created>
  <dcterms:modified xsi:type="dcterms:W3CDTF">2026-07-27T06:54:00Z</dcterms:modified>
</cp:coreProperties>
</file>